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95" w:rsidRDefault="00152E95" w:rsidP="00E00CA2">
      <w:pPr>
        <w:bidi/>
        <w:spacing w:after="0" w:line="240" w:lineRule="auto"/>
        <w:jc w:val="both"/>
        <w:rPr>
          <w:rFonts w:asciiTheme="majorBidi" w:hAnsiTheme="majorBidi" w:cstheme="majorBidi"/>
          <w:sz w:val="24"/>
          <w:szCs w:val="24"/>
          <w:rtl/>
        </w:rPr>
      </w:pPr>
      <w:bookmarkStart w:id="0" w:name="_GoBack"/>
      <w:bookmarkEnd w:id="0"/>
    </w:p>
    <w:p w:rsidR="00C76681" w:rsidRPr="008837C1" w:rsidRDefault="008837C1" w:rsidP="00E00CA2">
      <w:pPr>
        <w:bidi/>
        <w:spacing w:after="0" w:line="240" w:lineRule="auto"/>
        <w:jc w:val="both"/>
        <w:rPr>
          <w:rFonts w:asciiTheme="majorBidi" w:hAnsiTheme="majorBidi" w:cstheme="majorBidi"/>
          <w:b/>
          <w:bCs/>
          <w:sz w:val="28"/>
          <w:szCs w:val="28"/>
          <w:u w:val="single"/>
          <w:rtl/>
        </w:rPr>
      </w:pPr>
      <w:r w:rsidRPr="008837C1">
        <w:rPr>
          <w:rFonts w:asciiTheme="majorBidi" w:hAnsiTheme="majorBidi" w:cstheme="majorBidi" w:hint="cs"/>
          <w:b/>
          <w:bCs/>
          <w:sz w:val="28"/>
          <w:szCs w:val="28"/>
          <w:u w:val="single"/>
          <w:rtl/>
        </w:rPr>
        <w:t xml:space="preserve">أولاً: </w:t>
      </w:r>
      <w:r w:rsidR="0027724F">
        <w:rPr>
          <w:rFonts w:asciiTheme="majorBidi" w:hAnsiTheme="majorBidi" w:cstheme="majorBidi" w:hint="cs"/>
          <w:b/>
          <w:bCs/>
          <w:sz w:val="28"/>
          <w:szCs w:val="28"/>
          <w:u w:val="single"/>
          <w:rtl/>
        </w:rPr>
        <w:t>بيانات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Pr>
      </w:pPr>
    </w:p>
    <w:tbl>
      <w:tblPr>
        <w:tblStyle w:val="TableGrid"/>
        <w:bidiVisual/>
        <w:tblW w:w="9506" w:type="dxa"/>
        <w:tblInd w:w="-26" w:type="dxa"/>
        <w:tblLook w:val="04A0" w:firstRow="1" w:lastRow="0" w:firstColumn="1" w:lastColumn="0" w:noHBand="0" w:noVBand="1"/>
      </w:tblPr>
      <w:tblGrid>
        <w:gridCol w:w="1943"/>
        <w:gridCol w:w="291"/>
        <w:gridCol w:w="214"/>
        <w:gridCol w:w="252"/>
        <w:gridCol w:w="242"/>
        <w:gridCol w:w="12"/>
        <w:gridCol w:w="386"/>
        <w:gridCol w:w="120"/>
        <w:gridCol w:w="506"/>
        <w:gridCol w:w="506"/>
        <w:gridCol w:w="199"/>
        <w:gridCol w:w="307"/>
        <w:gridCol w:w="55"/>
        <w:gridCol w:w="46"/>
        <w:gridCol w:w="315"/>
        <w:gridCol w:w="95"/>
        <w:gridCol w:w="511"/>
        <w:gridCol w:w="510"/>
        <w:gridCol w:w="85"/>
        <w:gridCol w:w="423"/>
        <w:gridCol w:w="40"/>
        <w:gridCol w:w="372"/>
        <w:gridCol w:w="94"/>
        <w:gridCol w:w="506"/>
        <w:gridCol w:w="506"/>
        <w:gridCol w:w="970"/>
      </w:tblGrid>
      <w:tr w:rsidR="002F00C2" w:rsidTr="00B86387">
        <w:tc>
          <w:tcPr>
            <w:tcW w:w="1943" w:type="dxa"/>
          </w:tcPr>
          <w:p w:rsidR="002F00C2" w:rsidRPr="001D2B01" w:rsidRDefault="00D30C5B"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الاسم </w:t>
            </w:r>
            <w:r w:rsidR="002F00C2" w:rsidRPr="001D2B01">
              <w:rPr>
                <w:rFonts w:asciiTheme="majorBidi" w:hAnsiTheme="majorBidi" w:cstheme="majorBidi" w:hint="cs"/>
                <w:b/>
                <w:bCs/>
                <w:sz w:val="24"/>
                <w:szCs w:val="24"/>
                <w:rtl/>
              </w:rPr>
              <w:t>الرباعي:</w:t>
            </w:r>
          </w:p>
        </w:tc>
        <w:tc>
          <w:tcPr>
            <w:tcW w:w="7563" w:type="dxa"/>
            <w:gridSpan w:val="25"/>
          </w:tcPr>
          <w:p w:rsidR="002F00C2" w:rsidRDefault="002F00C2" w:rsidP="00B86387">
            <w:pPr>
              <w:bidi/>
              <w:jc w:val="both"/>
              <w:rPr>
                <w:rFonts w:asciiTheme="majorBidi" w:hAnsiTheme="majorBidi" w:cstheme="majorBidi"/>
                <w:sz w:val="24"/>
                <w:szCs w:val="24"/>
                <w:rtl/>
              </w:rPr>
            </w:pPr>
          </w:p>
        </w:tc>
      </w:tr>
      <w:tr w:rsidR="002F00C2" w:rsidTr="00B86387">
        <w:tc>
          <w:tcPr>
            <w:tcW w:w="1943" w:type="dxa"/>
          </w:tcPr>
          <w:p w:rsidR="002F00C2" w:rsidRPr="001D2B01"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563" w:type="dxa"/>
            <w:gridSpan w:val="25"/>
          </w:tcPr>
          <w:p w:rsidR="002F00C2" w:rsidRDefault="002F00C2" w:rsidP="00B86387">
            <w:pPr>
              <w:bidi/>
              <w:jc w:val="both"/>
              <w:rPr>
                <w:rFonts w:asciiTheme="majorBidi" w:hAnsiTheme="majorBidi" w:cstheme="majorBidi"/>
                <w:sz w:val="24"/>
                <w:szCs w:val="24"/>
                <w:rtl/>
              </w:rPr>
            </w:pPr>
          </w:p>
        </w:tc>
      </w:tr>
      <w:tr w:rsidR="002F00C2" w:rsidTr="00B86387">
        <w:tc>
          <w:tcPr>
            <w:tcW w:w="1943" w:type="dxa"/>
          </w:tcPr>
          <w:p w:rsidR="002F00C2" w:rsidRPr="001D2B01"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2F00C2" w:rsidRDefault="002F00C2" w:rsidP="00B86387">
            <w:pPr>
              <w:bidi/>
              <w:jc w:val="center"/>
              <w:rPr>
                <w:rFonts w:asciiTheme="majorBidi" w:hAnsiTheme="majorBidi" w:cstheme="majorBidi"/>
                <w:sz w:val="24"/>
                <w:szCs w:val="24"/>
                <w:rtl/>
              </w:rPr>
            </w:pPr>
          </w:p>
        </w:tc>
        <w:tc>
          <w:tcPr>
            <w:tcW w:w="506" w:type="dxa"/>
            <w:gridSpan w:val="3"/>
            <w:vAlign w:val="center"/>
          </w:tcPr>
          <w:p w:rsidR="002F00C2" w:rsidRDefault="002F00C2" w:rsidP="00B86387">
            <w:pPr>
              <w:bidi/>
              <w:jc w:val="center"/>
              <w:rPr>
                <w:rFonts w:asciiTheme="majorBidi" w:hAnsiTheme="majorBidi" w:cstheme="majorBidi"/>
                <w:sz w:val="24"/>
                <w:szCs w:val="24"/>
                <w:rtl/>
              </w:rPr>
            </w:pPr>
          </w:p>
        </w:tc>
        <w:tc>
          <w:tcPr>
            <w:tcW w:w="506" w:type="dxa"/>
            <w:gridSpan w:val="2"/>
            <w:vAlign w:val="center"/>
          </w:tcPr>
          <w:p w:rsidR="002F00C2" w:rsidRDefault="002F00C2" w:rsidP="00B86387">
            <w:pPr>
              <w:bidi/>
              <w:jc w:val="center"/>
              <w:rPr>
                <w:rFonts w:asciiTheme="majorBidi" w:hAnsiTheme="majorBidi" w:cstheme="majorBidi"/>
                <w:sz w:val="24"/>
                <w:szCs w:val="24"/>
                <w:rtl/>
              </w:rPr>
            </w:pPr>
          </w:p>
        </w:tc>
        <w:tc>
          <w:tcPr>
            <w:tcW w:w="506" w:type="dxa"/>
            <w:vAlign w:val="center"/>
          </w:tcPr>
          <w:p w:rsidR="002F00C2" w:rsidRDefault="002F00C2" w:rsidP="00B86387">
            <w:pPr>
              <w:bidi/>
              <w:jc w:val="center"/>
              <w:rPr>
                <w:rFonts w:asciiTheme="majorBidi" w:hAnsiTheme="majorBidi" w:cstheme="majorBidi"/>
                <w:sz w:val="24"/>
                <w:szCs w:val="24"/>
                <w:rtl/>
              </w:rPr>
            </w:pPr>
          </w:p>
        </w:tc>
        <w:tc>
          <w:tcPr>
            <w:tcW w:w="506" w:type="dxa"/>
            <w:vAlign w:val="center"/>
          </w:tcPr>
          <w:p w:rsidR="002F00C2" w:rsidRDefault="002F00C2" w:rsidP="00B86387">
            <w:pPr>
              <w:bidi/>
              <w:jc w:val="center"/>
              <w:rPr>
                <w:rFonts w:asciiTheme="majorBidi" w:hAnsiTheme="majorBidi" w:cstheme="majorBidi"/>
                <w:sz w:val="24"/>
                <w:szCs w:val="24"/>
                <w:rtl/>
              </w:rPr>
            </w:pPr>
          </w:p>
        </w:tc>
        <w:tc>
          <w:tcPr>
            <w:tcW w:w="506" w:type="dxa"/>
            <w:gridSpan w:val="2"/>
            <w:vAlign w:val="center"/>
          </w:tcPr>
          <w:p w:rsidR="002F00C2" w:rsidRDefault="002F00C2" w:rsidP="00B86387">
            <w:pPr>
              <w:bidi/>
              <w:jc w:val="center"/>
              <w:rPr>
                <w:rFonts w:asciiTheme="majorBidi" w:hAnsiTheme="majorBidi" w:cstheme="majorBidi"/>
                <w:sz w:val="24"/>
                <w:szCs w:val="24"/>
                <w:rtl/>
              </w:rPr>
            </w:pPr>
          </w:p>
        </w:tc>
        <w:tc>
          <w:tcPr>
            <w:tcW w:w="511" w:type="dxa"/>
            <w:gridSpan w:val="4"/>
            <w:vAlign w:val="center"/>
          </w:tcPr>
          <w:p w:rsidR="002F00C2" w:rsidRDefault="002F00C2" w:rsidP="00B86387">
            <w:pPr>
              <w:bidi/>
              <w:jc w:val="center"/>
              <w:rPr>
                <w:rFonts w:asciiTheme="majorBidi" w:hAnsiTheme="majorBidi" w:cstheme="majorBidi"/>
                <w:sz w:val="24"/>
                <w:szCs w:val="24"/>
                <w:rtl/>
              </w:rPr>
            </w:pPr>
          </w:p>
        </w:tc>
        <w:tc>
          <w:tcPr>
            <w:tcW w:w="511"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08" w:type="dxa"/>
            <w:gridSpan w:val="2"/>
            <w:vAlign w:val="center"/>
          </w:tcPr>
          <w:p w:rsidR="002F00C2" w:rsidRDefault="002F00C2" w:rsidP="00B86387">
            <w:pPr>
              <w:bidi/>
              <w:jc w:val="center"/>
              <w:rPr>
                <w:rFonts w:asciiTheme="majorBidi" w:hAnsiTheme="majorBidi" w:cstheme="majorBidi"/>
                <w:sz w:val="24"/>
                <w:szCs w:val="24"/>
                <w:rtl/>
              </w:rPr>
            </w:pPr>
          </w:p>
        </w:tc>
        <w:tc>
          <w:tcPr>
            <w:tcW w:w="506" w:type="dxa"/>
            <w:gridSpan w:val="3"/>
            <w:vAlign w:val="center"/>
          </w:tcPr>
          <w:p w:rsidR="002F00C2" w:rsidRDefault="002F00C2" w:rsidP="00B86387">
            <w:pPr>
              <w:bidi/>
              <w:jc w:val="center"/>
              <w:rPr>
                <w:rFonts w:asciiTheme="majorBidi" w:hAnsiTheme="majorBidi" w:cstheme="majorBidi"/>
                <w:sz w:val="24"/>
                <w:szCs w:val="24"/>
                <w:rtl/>
              </w:rPr>
            </w:pPr>
          </w:p>
        </w:tc>
        <w:tc>
          <w:tcPr>
            <w:tcW w:w="506" w:type="dxa"/>
            <w:vAlign w:val="center"/>
          </w:tcPr>
          <w:p w:rsidR="002F00C2" w:rsidRDefault="002F00C2" w:rsidP="00B86387">
            <w:pPr>
              <w:bidi/>
              <w:jc w:val="center"/>
              <w:rPr>
                <w:rFonts w:asciiTheme="majorBidi" w:hAnsiTheme="majorBidi" w:cstheme="majorBidi"/>
                <w:sz w:val="24"/>
                <w:szCs w:val="24"/>
                <w:rtl/>
              </w:rPr>
            </w:pPr>
          </w:p>
        </w:tc>
        <w:tc>
          <w:tcPr>
            <w:tcW w:w="506" w:type="dxa"/>
            <w:vAlign w:val="center"/>
          </w:tcPr>
          <w:p w:rsidR="002F00C2" w:rsidRDefault="002F00C2" w:rsidP="00B86387">
            <w:pPr>
              <w:bidi/>
              <w:jc w:val="center"/>
              <w:rPr>
                <w:rFonts w:asciiTheme="majorBidi" w:hAnsiTheme="majorBidi" w:cstheme="majorBidi"/>
                <w:sz w:val="24"/>
                <w:szCs w:val="24"/>
                <w:rtl/>
              </w:rPr>
            </w:pPr>
          </w:p>
        </w:tc>
        <w:tc>
          <w:tcPr>
            <w:tcW w:w="970" w:type="dxa"/>
            <w:vAlign w:val="center"/>
          </w:tcPr>
          <w:p w:rsidR="002F00C2" w:rsidRDefault="002F00C2" w:rsidP="00B86387">
            <w:pPr>
              <w:bidi/>
              <w:jc w:val="center"/>
              <w:rPr>
                <w:rFonts w:asciiTheme="majorBidi" w:hAnsiTheme="majorBidi" w:cstheme="majorBidi"/>
                <w:sz w:val="24"/>
                <w:szCs w:val="24"/>
                <w:rtl/>
              </w:rPr>
            </w:pPr>
          </w:p>
        </w:tc>
      </w:tr>
      <w:tr w:rsidR="002F00C2" w:rsidTr="00B86387">
        <w:tc>
          <w:tcPr>
            <w:tcW w:w="1943" w:type="dxa"/>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563" w:type="dxa"/>
            <w:gridSpan w:val="25"/>
            <w:vAlign w:val="center"/>
          </w:tcPr>
          <w:p w:rsidR="002F00C2" w:rsidRDefault="002F00C2" w:rsidP="00B86387">
            <w:pPr>
              <w:bidi/>
              <w:jc w:val="center"/>
              <w:rPr>
                <w:rFonts w:asciiTheme="majorBidi" w:hAnsiTheme="majorBidi" w:cstheme="majorBidi"/>
                <w:sz w:val="24"/>
                <w:szCs w:val="24"/>
                <w:rtl/>
              </w:rPr>
            </w:pPr>
          </w:p>
        </w:tc>
      </w:tr>
      <w:tr w:rsidR="002F00C2" w:rsidTr="00B86387">
        <w:tc>
          <w:tcPr>
            <w:tcW w:w="1943"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563" w:type="dxa"/>
            <w:gridSpan w:val="25"/>
          </w:tcPr>
          <w:p w:rsidR="002F00C2" w:rsidRDefault="002F00C2" w:rsidP="00B86387">
            <w:pPr>
              <w:bidi/>
              <w:jc w:val="both"/>
              <w:rPr>
                <w:rFonts w:asciiTheme="majorBidi" w:hAnsiTheme="majorBidi" w:cstheme="majorBidi"/>
                <w:sz w:val="24"/>
                <w:szCs w:val="24"/>
              </w:rPr>
            </w:pPr>
          </w:p>
        </w:tc>
      </w:tr>
      <w:tr w:rsidR="002F00C2" w:rsidTr="00B86387">
        <w:tc>
          <w:tcPr>
            <w:tcW w:w="1943"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563" w:type="dxa"/>
            <w:gridSpan w:val="25"/>
          </w:tcPr>
          <w:p w:rsidR="002F00C2" w:rsidRDefault="002F00C2" w:rsidP="00B86387">
            <w:pPr>
              <w:bidi/>
              <w:jc w:val="both"/>
              <w:rPr>
                <w:rFonts w:asciiTheme="majorBidi" w:hAnsiTheme="majorBidi" w:cstheme="majorBidi"/>
                <w:sz w:val="24"/>
                <w:szCs w:val="24"/>
                <w:rtl/>
              </w:rPr>
            </w:pPr>
          </w:p>
          <w:p w:rsidR="002F00C2" w:rsidRDefault="002F00C2" w:rsidP="00B86387">
            <w:pPr>
              <w:bidi/>
              <w:jc w:val="both"/>
              <w:rPr>
                <w:rFonts w:asciiTheme="majorBidi" w:hAnsiTheme="majorBidi" w:cstheme="majorBidi"/>
                <w:sz w:val="24"/>
                <w:szCs w:val="24"/>
                <w:rtl/>
              </w:rPr>
            </w:pPr>
          </w:p>
        </w:tc>
      </w:tr>
      <w:tr w:rsidR="002F00C2" w:rsidTr="00B86387">
        <w:tc>
          <w:tcPr>
            <w:tcW w:w="2942" w:type="dxa"/>
            <w:gridSpan w:val="5"/>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p>
        </w:tc>
        <w:tc>
          <w:tcPr>
            <w:tcW w:w="6564" w:type="dxa"/>
            <w:gridSpan w:val="21"/>
          </w:tcPr>
          <w:p w:rsidR="002F00C2" w:rsidRDefault="002F00C2" w:rsidP="00B86387">
            <w:pPr>
              <w:bidi/>
              <w:jc w:val="both"/>
              <w:rPr>
                <w:rFonts w:asciiTheme="majorBidi" w:hAnsiTheme="majorBidi" w:cstheme="majorBidi"/>
                <w:sz w:val="24"/>
                <w:szCs w:val="24"/>
                <w:rtl/>
              </w:rPr>
            </w:pPr>
          </w:p>
        </w:tc>
      </w:tr>
      <w:tr w:rsidR="002F00C2" w:rsidTr="00B86387">
        <w:tc>
          <w:tcPr>
            <w:tcW w:w="2234"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2F00C2" w:rsidRDefault="002F00C2" w:rsidP="00B86387">
            <w:pPr>
              <w:bidi/>
              <w:jc w:val="both"/>
              <w:rPr>
                <w:rFonts w:asciiTheme="majorBidi" w:hAnsiTheme="majorBidi" w:cstheme="majorBidi"/>
                <w:sz w:val="24"/>
                <w:szCs w:val="24"/>
                <w:rtl/>
              </w:rPr>
            </w:pPr>
          </w:p>
        </w:tc>
        <w:tc>
          <w:tcPr>
            <w:tcW w:w="1516" w:type="dxa"/>
            <w:gridSpan w:val="5"/>
          </w:tcPr>
          <w:p w:rsidR="002F00C2" w:rsidRPr="00730EF5" w:rsidRDefault="002F00C2" w:rsidP="00B8638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911" w:type="dxa"/>
            <w:gridSpan w:val="7"/>
          </w:tcPr>
          <w:p w:rsidR="002F00C2" w:rsidRDefault="002F00C2" w:rsidP="00B86387">
            <w:pPr>
              <w:bidi/>
              <w:jc w:val="both"/>
              <w:rPr>
                <w:rFonts w:asciiTheme="majorBidi" w:hAnsiTheme="majorBidi" w:cstheme="majorBidi"/>
                <w:sz w:val="24"/>
                <w:szCs w:val="24"/>
                <w:rtl/>
              </w:rPr>
            </w:pPr>
          </w:p>
        </w:tc>
      </w:tr>
      <w:tr w:rsidR="002F00C2" w:rsidTr="00B86387">
        <w:tc>
          <w:tcPr>
            <w:tcW w:w="2234"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2F00C2" w:rsidRDefault="002F00C2" w:rsidP="00B86387">
            <w:pPr>
              <w:bidi/>
              <w:jc w:val="both"/>
              <w:rPr>
                <w:rFonts w:asciiTheme="majorBidi" w:hAnsiTheme="majorBidi" w:cstheme="majorBidi"/>
                <w:sz w:val="24"/>
                <w:szCs w:val="24"/>
                <w:rtl/>
              </w:rPr>
            </w:pPr>
          </w:p>
        </w:tc>
        <w:tc>
          <w:tcPr>
            <w:tcW w:w="1924" w:type="dxa"/>
            <w:gridSpan w:val="8"/>
          </w:tcPr>
          <w:p w:rsidR="002F00C2" w:rsidRPr="00730EF5"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911" w:type="dxa"/>
            <w:gridSpan w:val="7"/>
          </w:tcPr>
          <w:p w:rsidR="002F00C2" w:rsidRDefault="002F00C2" w:rsidP="00B86387">
            <w:pPr>
              <w:bidi/>
              <w:jc w:val="both"/>
              <w:rPr>
                <w:rFonts w:asciiTheme="majorBidi" w:hAnsiTheme="majorBidi" w:cstheme="majorBidi"/>
                <w:sz w:val="24"/>
                <w:szCs w:val="24"/>
                <w:rtl/>
              </w:rPr>
            </w:pPr>
          </w:p>
        </w:tc>
      </w:tr>
      <w:tr w:rsidR="002F00C2" w:rsidTr="00B86387">
        <w:tc>
          <w:tcPr>
            <w:tcW w:w="2700"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806" w:type="dxa"/>
            <w:gridSpan w:val="22"/>
          </w:tcPr>
          <w:p w:rsidR="002F00C2" w:rsidRDefault="002F00C2" w:rsidP="00B86387">
            <w:pPr>
              <w:bidi/>
              <w:jc w:val="both"/>
              <w:rPr>
                <w:rFonts w:asciiTheme="majorBidi" w:hAnsiTheme="majorBidi" w:cstheme="majorBidi"/>
                <w:sz w:val="24"/>
                <w:szCs w:val="24"/>
                <w:rtl/>
              </w:rPr>
            </w:pPr>
          </w:p>
        </w:tc>
      </w:tr>
      <w:tr w:rsidR="002F00C2" w:rsidTr="00B86387">
        <w:tc>
          <w:tcPr>
            <w:tcW w:w="2700"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806" w:type="dxa"/>
            <w:gridSpan w:val="22"/>
          </w:tcPr>
          <w:p w:rsidR="002F00C2" w:rsidRDefault="002F00C2" w:rsidP="00B86387">
            <w:pPr>
              <w:bidi/>
              <w:jc w:val="both"/>
              <w:rPr>
                <w:rFonts w:asciiTheme="majorBidi" w:hAnsiTheme="majorBidi" w:cstheme="majorBidi"/>
                <w:sz w:val="24"/>
                <w:szCs w:val="24"/>
                <w:rtl/>
              </w:rPr>
            </w:pPr>
          </w:p>
        </w:tc>
      </w:tr>
      <w:tr w:rsidR="002F00C2" w:rsidTr="00B86387">
        <w:tc>
          <w:tcPr>
            <w:tcW w:w="2700"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806" w:type="dxa"/>
            <w:gridSpan w:val="22"/>
          </w:tcPr>
          <w:p w:rsidR="002F00C2" w:rsidRDefault="002F00C2" w:rsidP="00B86387">
            <w:pPr>
              <w:bidi/>
              <w:jc w:val="both"/>
              <w:rPr>
                <w:rFonts w:asciiTheme="majorBidi" w:hAnsiTheme="majorBidi" w:cstheme="majorBidi"/>
                <w:sz w:val="24"/>
                <w:szCs w:val="24"/>
                <w:rtl/>
              </w:rPr>
            </w:pPr>
          </w:p>
        </w:tc>
      </w:tr>
      <w:tr w:rsidR="002F00C2" w:rsidTr="00B86387">
        <w:tc>
          <w:tcPr>
            <w:tcW w:w="2700"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806" w:type="dxa"/>
            <w:gridSpan w:val="22"/>
          </w:tcPr>
          <w:p w:rsidR="002F00C2" w:rsidRDefault="002F00C2" w:rsidP="00B86387">
            <w:pPr>
              <w:bidi/>
              <w:jc w:val="both"/>
              <w:rPr>
                <w:rFonts w:asciiTheme="majorBidi" w:hAnsiTheme="majorBidi" w:cstheme="majorBidi"/>
                <w:sz w:val="24"/>
                <w:szCs w:val="24"/>
                <w:rtl/>
              </w:rPr>
            </w:pPr>
          </w:p>
        </w:tc>
      </w:tr>
      <w:tr w:rsidR="002F00C2" w:rsidTr="00B86387">
        <w:tc>
          <w:tcPr>
            <w:tcW w:w="2700"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806" w:type="dxa"/>
            <w:gridSpan w:val="22"/>
          </w:tcPr>
          <w:p w:rsidR="002F00C2" w:rsidRDefault="002F00C2" w:rsidP="00B86387">
            <w:pPr>
              <w:bidi/>
              <w:jc w:val="both"/>
              <w:rPr>
                <w:rFonts w:asciiTheme="majorBidi" w:hAnsiTheme="majorBidi" w:cstheme="majorBidi"/>
                <w:sz w:val="24"/>
                <w:szCs w:val="24"/>
                <w:rtl/>
              </w:rPr>
            </w:pPr>
          </w:p>
        </w:tc>
      </w:tr>
      <w:tr w:rsidR="002F00C2" w:rsidRPr="00672F55" w:rsidTr="00B86387">
        <w:tc>
          <w:tcPr>
            <w:tcW w:w="2700" w:type="dxa"/>
            <w:gridSpan w:val="4"/>
            <w:vMerge w:val="restart"/>
            <w:vAlign w:val="center"/>
          </w:tcPr>
          <w:p w:rsidR="002F00C2" w:rsidRPr="00672F55" w:rsidRDefault="002F00C2" w:rsidP="00B86387">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2076"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2F00C2" w:rsidRPr="00672F55" w:rsidTr="00B86387">
        <w:tc>
          <w:tcPr>
            <w:tcW w:w="2700" w:type="dxa"/>
            <w:gridSpan w:val="4"/>
            <w:vMerge/>
          </w:tcPr>
          <w:p w:rsidR="002F00C2" w:rsidRPr="00672F55" w:rsidRDefault="002F00C2" w:rsidP="00B86387">
            <w:pPr>
              <w:bidi/>
              <w:jc w:val="both"/>
              <w:rPr>
                <w:rFonts w:asciiTheme="majorBidi" w:hAnsiTheme="majorBidi" w:cstheme="majorBidi"/>
                <w:b/>
                <w:bCs/>
                <w:sz w:val="24"/>
                <w:szCs w:val="24"/>
                <w:rtl/>
                <w:lang w:bidi="ar-EG"/>
              </w:rPr>
            </w:pP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2076"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2F00C2" w:rsidRPr="00672F55" w:rsidTr="00B86387">
        <w:tc>
          <w:tcPr>
            <w:tcW w:w="2700" w:type="dxa"/>
            <w:gridSpan w:val="4"/>
          </w:tcPr>
          <w:p w:rsidR="002F00C2" w:rsidRPr="00672F55" w:rsidRDefault="002F00C2" w:rsidP="00B86387">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61" w:type="dxa"/>
            <w:gridSpan w:val="2"/>
            <w:tcBorders>
              <w:left w:val="nil"/>
              <w:right w:val="nil"/>
            </w:tcBorders>
          </w:tcPr>
          <w:p w:rsidR="002F00C2" w:rsidRPr="00672F55" w:rsidRDefault="002F00C2" w:rsidP="00B86387">
            <w:pPr>
              <w:rPr>
                <w:rFonts w:asciiTheme="majorBidi" w:hAnsiTheme="majorBidi" w:cstheme="majorBidi"/>
                <w:sz w:val="24"/>
                <w:szCs w:val="24"/>
                <w:rtl/>
              </w:rPr>
            </w:pP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72" w:type="dxa"/>
            <w:tcBorders>
              <w:left w:val="nil"/>
              <w:right w:val="nil"/>
            </w:tcBorders>
          </w:tcPr>
          <w:p w:rsidR="002F00C2" w:rsidRPr="00672F55" w:rsidRDefault="002F00C2" w:rsidP="00B86387">
            <w:pPr>
              <w:rPr>
                <w:rFonts w:asciiTheme="majorBidi" w:hAnsiTheme="majorBidi" w:cstheme="majorBidi"/>
                <w:sz w:val="24"/>
                <w:szCs w:val="24"/>
                <w:rtl/>
              </w:rPr>
            </w:pPr>
          </w:p>
        </w:tc>
        <w:tc>
          <w:tcPr>
            <w:tcW w:w="2076" w:type="dxa"/>
            <w:gridSpan w:val="4"/>
            <w:tcBorders>
              <w:left w:val="nil"/>
            </w:tcBorders>
          </w:tcPr>
          <w:p w:rsidR="002F00C2" w:rsidRPr="00672F55" w:rsidRDefault="002F00C2" w:rsidP="00B86387">
            <w:pPr>
              <w:bidi/>
              <w:jc w:val="both"/>
              <w:rPr>
                <w:rFonts w:asciiTheme="majorBidi" w:hAnsiTheme="majorBidi" w:cstheme="majorBidi"/>
                <w:sz w:val="24"/>
                <w:szCs w:val="24"/>
                <w:rtl/>
              </w:rPr>
            </w:pPr>
          </w:p>
        </w:tc>
      </w:tr>
    </w:tbl>
    <w:p w:rsidR="00B15418" w:rsidRDefault="00B15418" w:rsidP="00E00CA2">
      <w:pPr>
        <w:bidi/>
        <w:spacing w:after="0" w:line="240" w:lineRule="auto"/>
        <w:jc w:val="both"/>
        <w:rPr>
          <w:rFonts w:asciiTheme="majorBidi" w:hAnsiTheme="majorBidi" w:cstheme="majorBidi"/>
          <w:sz w:val="24"/>
          <w:szCs w:val="24"/>
          <w:rtl/>
        </w:rPr>
      </w:pPr>
    </w:p>
    <w:p w:rsidR="004567A9" w:rsidRPr="004567A9" w:rsidRDefault="00094690" w:rsidP="002F00C2">
      <w:pPr>
        <w:bidi/>
        <w:spacing w:after="0" w:line="240" w:lineRule="auto"/>
        <w:jc w:val="both"/>
        <w:rPr>
          <w:rFonts w:asciiTheme="majorBidi" w:hAnsiTheme="majorBidi" w:cstheme="majorBidi"/>
          <w:b/>
          <w:bCs/>
          <w:sz w:val="28"/>
          <w:szCs w:val="28"/>
          <w:u w:val="single"/>
          <w:rtl/>
        </w:rPr>
      </w:pPr>
      <w:r w:rsidRPr="00094690">
        <w:rPr>
          <w:rFonts w:asciiTheme="majorBidi" w:hAnsiTheme="majorBidi" w:cstheme="majorBidi" w:hint="cs"/>
          <w:b/>
          <w:bCs/>
          <w:sz w:val="28"/>
          <w:szCs w:val="28"/>
          <w:u w:val="single"/>
          <w:rtl/>
        </w:rPr>
        <w:t xml:space="preserve">ثانياً: بيانات </w:t>
      </w:r>
      <w:r w:rsidR="00851D92">
        <w:rPr>
          <w:rFonts w:asciiTheme="majorBidi" w:hAnsiTheme="majorBidi" w:cstheme="majorBidi" w:hint="cs"/>
          <w:b/>
          <w:bCs/>
          <w:sz w:val="28"/>
          <w:szCs w:val="28"/>
          <w:u w:val="single"/>
          <w:rtl/>
        </w:rPr>
        <w:t xml:space="preserve">المركز </w:t>
      </w:r>
      <w:r w:rsidR="00851D92" w:rsidRPr="00851D92">
        <w:rPr>
          <w:rFonts w:asciiTheme="majorBidi" w:hAnsiTheme="majorBidi" w:cstheme="majorBidi" w:hint="cs"/>
          <w:sz w:val="28"/>
          <w:szCs w:val="28"/>
          <w:u w:val="single"/>
          <w:rtl/>
        </w:rPr>
        <w:t>(من واقع المستندات الرسمية)</w:t>
      </w:r>
      <w:r w:rsidR="004567A9" w:rsidRPr="004567A9">
        <w:rPr>
          <w:rFonts w:asciiTheme="majorBidi" w:hAnsiTheme="majorBidi" w:cstheme="majorBidi" w:hint="cs"/>
          <w:b/>
          <w:bCs/>
          <w:sz w:val="28"/>
          <w:szCs w:val="28"/>
          <w:u w:val="single"/>
          <w:rtl/>
        </w:rPr>
        <w:t>:</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jc w:val="center"/>
        <w:tblLook w:val="04A0" w:firstRow="1" w:lastRow="0" w:firstColumn="1" w:lastColumn="0" w:noHBand="0" w:noVBand="1"/>
      </w:tblPr>
      <w:tblGrid>
        <w:gridCol w:w="2835"/>
        <w:gridCol w:w="506"/>
        <w:gridCol w:w="1646"/>
        <w:gridCol w:w="3090"/>
        <w:gridCol w:w="1557"/>
      </w:tblGrid>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المركز</w:t>
            </w:r>
            <w:r w:rsidRPr="005852FD">
              <w:rPr>
                <w:rFonts w:asciiTheme="majorBidi" w:hAnsiTheme="majorBidi" w:cstheme="majorBidi" w:hint="cs"/>
                <w:b/>
                <w:bCs/>
                <w:sz w:val="24"/>
                <w:szCs w:val="24"/>
                <w:rtl/>
              </w:rPr>
              <w:t xml:space="preserve"> (باللغة العربية):</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المركز</w:t>
            </w:r>
            <w:r w:rsidRPr="005852FD">
              <w:rPr>
                <w:rFonts w:asciiTheme="majorBidi" w:hAnsiTheme="majorBidi" w:cstheme="majorBidi" w:hint="cs"/>
                <w:b/>
                <w:bCs/>
                <w:sz w:val="24"/>
                <w:szCs w:val="24"/>
                <w:rtl/>
              </w:rPr>
              <w:t xml:space="preserve">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863DD6" w:rsidTr="00F46B89">
        <w:trPr>
          <w:jc w:val="center"/>
        </w:trPr>
        <w:tc>
          <w:tcPr>
            <w:tcW w:w="2835" w:type="dxa"/>
          </w:tcPr>
          <w:p w:rsidR="00863DD6" w:rsidRPr="002E38F7" w:rsidRDefault="00863DD6" w:rsidP="00863DD6">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رقم الترخيص بوزارة السياحة:</w:t>
            </w:r>
          </w:p>
        </w:tc>
        <w:tc>
          <w:tcPr>
            <w:tcW w:w="2152" w:type="dxa"/>
            <w:gridSpan w:val="2"/>
          </w:tcPr>
          <w:p w:rsidR="00863DD6" w:rsidRPr="006E310A" w:rsidRDefault="00863DD6" w:rsidP="00863DD6">
            <w:pPr>
              <w:bidi/>
              <w:jc w:val="both"/>
              <w:rPr>
                <w:rFonts w:asciiTheme="majorBidi" w:hAnsiTheme="majorBidi" w:cstheme="majorBidi"/>
                <w:color w:val="FF0000"/>
                <w:sz w:val="24"/>
                <w:szCs w:val="24"/>
                <w:rtl/>
              </w:rPr>
            </w:pPr>
          </w:p>
        </w:tc>
        <w:tc>
          <w:tcPr>
            <w:tcW w:w="3090" w:type="dxa"/>
          </w:tcPr>
          <w:p w:rsidR="00863DD6" w:rsidRPr="002E38F7" w:rsidRDefault="00863DD6" w:rsidP="00136BA6">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 xml:space="preserve">رقم </w:t>
            </w:r>
            <w:r w:rsidR="00136BA6">
              <w:rPr>
                <w:rFonts w:asciiTheme="majorBidi" w:hAnsiTheme="majorBidi" w:cstheme="majorBidi" w:hint="cs"/>
                <w:b/>
                <w:bCs/>
                <w:sz w:val="24"/>
                <w:szCs w:val="24"/>
                <w:rtl/>
              </w:rPr>
              <w:t>العضوية</w:t>
            </w:r>
            <w:r w:rsidRPr="002E38F7">
              <w:rPr>
                <w:rFonts w:asciiTheme="majorBidi" w:hAnsiTheme="majorBidi" w:cstheme="majorBidi" w:hint="cs"/>
                <w:b/>
                <w:bCs/>
                <w:sz w:val="24"/>
                <w:szCs w:val="24"/>
                <w:rtl/>
              </w:rPr>
              <w:t xml:space="preserve"> </w:t>
            </w:r>
            <w:r w:rsidR="00136BA6">
              <w:rPr>
                <w:rFonts w:asciiTheme="majorBidi" w:hAnsiTheme="majorBidi" w:cstheme="majorBidi" w:hint="cs"/>
                <w:b/>
                <w:bCs/>
                <w:sz w:val="24"/>
                <w:szCs w:val="24"/>
                <w:rtl/>
              </w:rPr>
              <w:t>بغرف سياحة الغوص</w:t>
            </w:r>
            <w:r w:rsidRPr="002E38F7">
              <w:rPr>
                <w:rFonts w:asciiTheme="majorBidi" w:hAnsiTheme="majorBidi" w:cstheme="majorBidi" w:hint="cs"/>
                <w:b/>
                <w:bCs/>
                <w:sz w:val="24"/>
                <w:szCs w:val="24"/>
                <w:rtl/>
              </w:rPr>
              <w:t>:</w:t>
            </w:r>
          </w:p>
        </w:tc>
        <w:tc>
          <w:tcPr>
            <w:tcW w:w="1557" w:type="dxa"/>
          </w:tcPr>
          <w:p w:rsidR="00863DD6" w:rsidRPr="006E310A" w:rsidRDefault="00863DD6" w:rsidP="00863DD6">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B019A4" w:rsidTr="00D22AB4">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المركز:</w:t>
            </w:r>
          </w:p>
        </w:tc>
        <w:tc>
          <w:tcPr>
            <w:tcW w:w="6799" w:type="dxa"/>
            <w:gridSpan w:val="4"/>
          </w:tcPr>
          <w:p w:rsidR="00B019A4" w:rsidRPr="006E310A" w:rsidRDefault="00B019A4"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التليفون</w:t>
            </w:r>
            <w:r w:rsidR="00076A67">
              <w:rPr>
                <w:rFonts w:asciiTheme="majorBidi" w:hAnsiTheme="majorBidi" w:cstheme="majorBidi" w:hint="cs"/>
                <w:b/>
                <w:bCs/>
                <w:sz w:val="24"/>
                <w:szCs w:val="24"/>
                <w:rtl/>
              </w:rPr>
              <w:t xml:space="preserve"> الأرضي</w:t>
            </w:r>
            <w:r>
              <w:rPr>
                <w:rFonts w:asciiTheme="majorBidi" w:hAnsiTheme="majorBidi" w:cstheme="majorBidi" w:hint="cs"/>
                <w:b/>
                <w:bCs/>
                <w:sz w:val="24"/>
                <w:szCs w:val="24"/>
                <w:rtl/>
              </w:rPr>
              <w:t>:</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الفاكس:</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076A67" w:rsidTr="00F46B89">
        <w:trPr>
          <w:jc w:val="center"/>
        </w:trPr>
        <w:tc>
          <w:tcPr>
            <w:tcW w:w="2835" w:type="dxa"/>
          </w:tcPr>
          <w:p w:rsidR="00076A67" w:rsidRDefault="00076A67"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(1):</w:t>
            </w:r>
          </w:p>
        </w:tc>
        <w:tc>
          <w:tcPr>
            <w:tcW w:w="2152" w:type="dxa"/>
            <w:gridSpan w:val="2"/>
          </w:tcPr>
          <w:p w:rsidR="00076A67" w:rsidRPr="006E310A" w:rsidRDefault="00076A67" w:rsidP="00B019A4">
            <w:pPr>
              <w:bidi/>
              <w:jc w:val="both"/>
              <w:rPr>
                <w:rFonts w:asciiTheme="majorBidi" w:hAnsiTheme="majorBidi" w:cstheme="majorBidi"/>
                <w:color w:val="FF0000"/>
                <w:sz w:val="24"/>
                <w:szCs w:val="24"/>
                <w:rtl/>
              </w:rPr>
            </w:pPr>
          </w:p>
        </w:tc>
        <w:tc>
          <w:tcPr>
            <w:tcW w:w="3090" w:type="dxa"/>
          </w:tcPr>
          <w:p w:rsidR="00076A67" w:rsidRDefault="00076A67" w:rsidP="00076A6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(2):</w:t>
            </w:r>
          </w:p>
        </w:tc>
        <w:tc>
          <w:tcPr>
            <w:tcW w:w="1557" w:type="dxa"/>
          </w:tcPr>
          <w:p w:rsidR="00076A67" w:rsidRPr="006E310A" w:rsidRDefault="00076A67"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الإلكتروني: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bl>
    <w:p w:rsidR="003039DE" w:rsidRPr="00B17D67" w:rsidRDefault="003039DE" w:rsidP="003039DE">
      <w:pPr>
        <w:bidi/>
        <w:spacing w:after="0" w:line="240" w:lineRule="auto"/>
        <w:rPr>
          <w:rtl/>
        </w:rPr>
      </w:pPr>
    </w:p>
    <w:tbl>
      <w:tblPr>
        <w:tblStyle w:val="TableGrid"/>
        <w:bidiVisual/>
        <w:tblW w:w="9615" w:type="dxa"/>
        <w:jc w:val="center"/>
        <w:tblInd w:w="-96" w:type="dxa"/>
        <w:tblLook w:val="04A0" w:firstRow="1" w:lastRow="0" w:firstColumn="1" w:lastColumn="0" w:noHBand="0" w:noVBand="1"/>
      </w:tblPr>
      <w:tblGrid>
        <w:gridCol w:w="567"/>
        <w:gridCol w:w="2268"/>
        <w:gridCol w:w="425"/>
        <w:gridCol w:w="3544"/>
        <w:gridCol w:w="425"/>
        <w:gridCol w:w="2386"/>
      </w:tblGrid>
      <w:tr w:rsidR="00AE6E15" w:rsidTr="007A1092">
        <w:trPr>
          <w:jc w:val="center"/>
        </w:trPr>
        <w:tc>
          <w:tcPr>
            <w:tcW w:w="9615" w:type="dxa"/>
            <w:gridSpan w:val="6"/>
            <w:shd w:val="clear" w:color="auto" w:fill="D9D9D9" w:themeFill="background1" w:themeFillShade="D9"/>
          </w:tcPr>
          <w:p w:rsidR="00AE6E15" w:rsidRPr="00184318" w:rsidRDefault="00AE6E15" w:rsidP="00F46B89">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الأنشطة البحرية المطلوب التصريح بها:</w:t>
            </w:r>
          </w:p>
        </w:tc>
      </w:tr>
      <w:tr w:rsidR="00A8760D" w:rsidTr="007A1092">
        <w:trPr>
          <w:jc w:val="center"/>
        </w:trPr>
        <w:tc>
          <w:tcPr>
            <w:tcW w:w="567" w:type="dxa"/>
            <w:tcBorders>
              <w:right w:val="nil"/>
            </w:tcBorders>
          </w:tcPr>
          <w:p w:rsidR="00740808" w:rsidRDefault="00740808" w:rsidP="00F46B89">
            <w:pPr>
              <w:bidi/>
              <w:jc w:val="center"/>
            </w:pPr>
            <w:r w:rsidRPr="00EC4594">
              <w:rPr>
                <w:rFonts w:asciiTheme="majorBidi" w:hAnsiTheme="majorBidi" w:cstheme="majorBidi"/>
                <w:sz w:val="24"/>
                <w:szCs w:val="24"/>
                <w:rtl/>
              </w:rPr>
              <w:t>□</w:t>
            </w:r>
          </w:p>
        </w:tc>
        <w:tc>
          <w:tcPr>
            <w:tcW w:w="2268" w:type="dxa"/>
            <w:tcBorders>
              <w:left w:val="nil"/>
              <w:right w:val="nil"/>
            </w:tcBorders>
          </w:tcPr>
          <w:p w:rsidR="00740808" w:rsidRDefault="00740808" w:rsidP="00F46B89">
            <w:pPr>
              <w:bidi/>
              <w:jc w:val="both"/>
              <w:rPr>
                <w:rFonts w:asciiTheme="majorBidi" w:hAnsiTheme="majorBidi" w:cstheme="majorBidi"/>
                <w:sz w:val="24"/>
                <w:szCs w:val="24"/>
                <w:rtl/>
              </w:rPr>
            </w:pPr>
            <w:r>
              <w:rPr>
                <w:rFonts w:asciiTheme="majorBidi" w:hAnsiTheme="majorBidi" w:cstheme="majorBidi" w:hint="cs"/>
                <w:sz w:val="24"/>
                <w:szCs w:val="24"/>
                <w:rtl/>
              </w:rPr>
              <w:t>غوص</w:t>
            </w:r>
            <w:r w:rsidR="0003453B">
              <w:rPr>
                <w:rFonts w:asciiTheme="majorBidi" w:hAnsiTheme="majorBidi" w:cstheme="majorBidi" w:hint="cs"/>
                <w:sz w:val="24"/>
                <w:szCs w:val="24"/>
                <w:rtl/>
              </w:rPr>
              <w:t>:</w:t>
            </w:r>
            <w:r>
              <w:rPr>
                <w:rFonts w:asciiTheme="majorBidi" w:hAnsiTheme="majorBidi" w:cstheme="majorBidi" w:hint="cs"/>
                <w:sz w:val="24"/>
                <w:szCs w:val="24"/>
                <w:rtl/>
              </w:rPr>
              <w:t xml:space="preserve"> </w:t>
            </w:r>
          </w:p>
        </w:tc>
        <w:tc>
          <w:tcPr>
            <w:tcW w:w="425" w:type="dxa"/>
            <w:tcBorders>
              <w:left w:val="nil"/>
              <w:right w:val="nil"/>
            </w:tcBorders>
          </w:tcPr>
          <w:p w:rsidR="00740808" w:rsidRDefault="00740808" w:rsidP="00F46B89">
            <w:pPr>
              <w:bidi/>
            </w:pPr>
            <w:r w:rsidRPr="00DE2B3E">
              <w:rPr>
                <w:rFonts w:asciiTheme="majorBidi" w:hAnsiTheme="majorBidi" w:cstheme="majorBidi"/>
                <w:sz w:val="24"/>
                <w:szCs w:val="24"/>
                <w:rtl/>
              </w:rPr>
              <w:t>□</w:t>
            </w:r>
          </w:p>
        </w:tc>
        <w:tc>
          <w:tcPr>
            <w:tcW w:w="3544" w:type="dxa"/>
            <w:tcBorders>
              <w:left w:val="nil"/>
              <w:right w:val="nil"/>
            </w:tcBorders>
          </w:tcPr>
          <w:p w:rsidR="00740808" w:rsidRDefault="00BD68BB" w:rsidP="00F46B89">
            <w:pPr>
              <w:bidi/>
              <w:jc w:val="both"/>
              <w:rPr>
                <w:rFonts w:asciiTheme="majorBidi" w:hAnsiTheme="majorBidi" w:cstheme="majorBidi"/>
                <w:sz w:val="24"/>
                <w:szCs w:val="24"/>
                <w:rtl/>
              </w:rPr>
            </w:pPr>
            <w:r>
              <w:rPr>
                <w:rFonts w:asciiTheme="majorBidi" w:hAnsiTheme="majorBidi" w:cstheme="majorBidi" w:hint="cs"/>
                <w:sz w:val="24"/>
                <w:szCs w:val="24"/>
                <w:rtl/>
              </w:rPr>
              <w:t>سنوركيلينج (سباحة سطحية)</w:t>
            </w:r>
            <w:r w:rsidR="0003453B">
              <w:rPr>
                <w:rFonts w:asciiTheme="majorBidi" w:hAnsiTheme="majorBidi" w:cstheme="majorBidi" w:hint="cs"/>
                <w:sz w:val="24"/>
                <w:szCs w:val="24"/>
                <w:rtl/>
              </w:rPr>
              <w:t>:</w:t>
            </w:r>
          </w:p>
        </w:tc>
        <w:tc>
          <w:tcPr>
            <w:tcW w:w="425" w:type="dxa"/>
            <w:tcBorders>
              <w:left w:val="nil"/>
              <w:right w:val="nil"/>
            </w:tcBorders>
          </w:tcPr>
          <w:p w:rsidR="00740808" w:rsidRDefault="00740808" w:rsidP="00F46B89">
            <w:pPr>
              <w:bidi/>
            </w:pPr>
            <w:r w:rsidRPr="009361C0">
              <w:rPr>
                <w:rFonts w:asciiTheme="majorBidi" w:hAnsiTheme="majorBidi" w:cstheme="majorBidi"/>
                <w:sz w:val="24"/>
                <w:szCs w:val="24"/>
                <w:rtl/>
              </w:rPr>
              <w:t>□</w:t>
            </w:r>
          </w:p>
        </w:tc>
        <w:tc>
          <w:tcPr>
            <w:tcW w:w="2386" w:type="dxa"/>
            <w:tcBorders>
              <w:left w:val="nil"/>
            </w:tcBorders>
          </w:tcPr>
          <w:p w:rsidR="00740808" w:rsidRDefault="00740808" w:rsidP="00F46B89">
            <w:pPr>
              <w:bidi/>
              <w:jc w:val="both"/>
              <w:rPr>
                <w:rFonts w:asciiTheme="majorBidi" w:hAnsiTheme="majorBidi" w:cstheme="majorBidi"/>
                <w:sz w:val="24"/>
                <w:szCs w:val="24"/>
                <w:rtl/>
              </w:rPr>
            </w:pPr>
          </w:p>
        </w:tc>
      </w:tr>
      <w:tr w:rsidR="00A8760D" w:rsidTr="007A1092">
        <w:trPr>
          <w:jc w:val="center"/>
        </w:trPr>
        <w:tc>
          <w:tcPr>
            <w:tcW w:w="567" w:type="dxa"/>
            <w:tcBorders>
              <w:right w:val="nil"/>
            </w:tcBorders>
          </w:tcPr>
          <w:p w:rsidR="00F46B89" w:rsidRPr="00EC4594" w:rsidRDefault="00F46B89" w:rsidP="00F46B89">
            <w:pPr>
              <w:bidi/>
              <w:jc w:val="center"/>
              <w:rPr>
                <w:rFonts w:asciiTheme="majorBidi" w:hAnsiTheme="majorBidi" w:cstheme="majorBidi"/>
                <w:sz w:val="24"/>
                <w:szCs w:val="24"/>
                <w:rtl/>
              </w:rPr>
            </w:pPr>
          </w:p>
        </w:tc>
        <w:tc>
          <w:tcPr>
            <w:tcW w:w="2268" w:type="dxa"/>
            <w:tcBorders>
              <w:left w:val="nil"/>
              <w:right w:val="nil"/>
            </w:tcBorders>
          </w:tcPr>
          <w:p w:rsidR="00F46B89" w:rsidRDefault="00F46B89" w:rsidP="00F46B89">
            <w:pPr>
              <w:bidi/>
              <w:jc w:val="both"/>
              <w:rPr>
                <w:rFonts w:asciiTheme="majorBidi" w:hAnsiTheme="majorBidi" w:cstheme="majorBidi"/>
                <w:sz w:val="24"/>
                <w:szCs w:val="24"/>
                <w:rtl/>
              </w:rPr>
            </w:pPr>
          </w:p>
        </w:tc>
        <w:tc>
          <w:tcPr>
            <w:tcW w:w="425" w:type="dxa"/>
            <w:tcBorders>
              <w:left w:val="nil"/>
              <w:right w:val="nil"/>
            </w:tcBorders>
          </w:tcPr>
          <w:p w:rsidR="00F46B89" w:rsidRPr="00DE2B3E" w:rsidRDefault="00F46B89" w:rsidP="00F46B89">
            <w:pPr>
              <w:bidi/>
              <w:rPr>
                <w:rFonts w:asciiTheme="majorBidi" w:hAnsiTheme="majorBidi" w:cstheme="majorBidi"/>
                <w:sz w:val="24"/>
                <w:szCs w:val="24"/>
                <w:rtl/>
              </w:rPr>
            </w:pPr>
          </w:p>
        </w:tc>
        <w:tc>
          <w:tcPr>
            <w:tcW w:w="3544" w:type="dxa"/>
            <w:tcBorders>
              <w:left w:val="nil"/>
              <w:right w:val="nil"/>
            </w:tcBorders>
          </w:tcPr>
          <w:p w:rsidR="00F46B89" w:rsidRDefault="00F46B89" w:rsidP="00F46B89">
            <w:pPr>
              <w:bidi/>
              <w:jc w:val="both"/>
              <w:rPr>
                <w:rFonts w:asciiTheme="majorBidi" w:hAnsiTheme="majorBidi" w:cstheme="majorBidi"/>
                <w:sz w:val="24"/>
                <w:szCs w:val="24"/>
                <w:rtl/>
              </w:rPr>
            </w:pPr>
          </w:p>
        </w:tc>
        <w:tc>
          <w:tcPr>
            <w:tcW w:w="425" w:type="dxa"/>
            <w:tcBorders>
              <w:left w:val="nil"/>
              <w:right w:val="nil"/>
            </w:tcBorders>
          </w:tcPr>
          <w:p w:rsidR="00F46B89" w:rsidRPr="009361C0" w:rsidRDefault="00F46B89" w:rsidP="00F46B89">
            <w:pPr>
              <w:bidi/>
              <w:rPr>
                <w:rFonts w:asciiTheme="majorBidi" w:hAnsiTheme="majorBidi" w:cstheme="majorBidi"/>
                <w:sz w:val="24"/>
                <w:szCs w:val="24"/>
                <w:rtl/>
              </w:rPr>
            </w:pPr>
          </w:p>
        </w:tc>
        <w:tc>
          <w:tcPr>
            <w:tcW w:w="2386" w:type="dxa"/>
            <w:tcBorders>
              <w:left w:val="nil"/>
            </w:tcBorders>
          </w:tcPr>
          <w:p w:rsidR="00F46B89" w:rsidRDefault="00F46B89" w:rsidP="00F46B89">
            <w:pPr>
              <w:bidi/>
              <w:jc w:val="both"/>
              <w:rPr>
                <w:rFonts w:asciiTheme="majorBidi" w:hAnsiTheme="majorBidi" w:cstheme="majorBidi"/>
                <w:sz w:val="24"/>
                <w:szCs w:val="24"/>
                <w:rtl/>
              </w:rPr>
            </w:pPr>
          </w:p>
        </w:tc>
      </w:tr>
      <w:tr w:rsidR="00EC29AF" w:rsidTr="007A1092">
        <w:trPr>
          <w:jc w:val="center"/>
        </w:trPr>
        <w:tc>
          <w:tcPr>
            <w:tcW w:w="9615" w:type="dxa"/>
            <w:gridSpan w:val="6"/>
            <w:tcBorders>
              <w:bottom w:val="single" w:sz="4" w:space="0" w:color="auto"/>
            </w:tcBorders>
            <w:shd w:val="clear" w:color="auto" w:fill="D9D9D9" w:themeFill="background1" w:themeFillShade="D9"/>
          </w:tcPr>
          <w:p w:rsidR="00EC29AF" w:rsidRDefault="00EC29AF" w:rsidP="008B2DA5">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sidR="00F018F8">
              <w:rPr>
                <w:rFonts w:asciiTheme="majorBidi" w:hAnsiTheme="majorBidi" w:cstheme="majorBidi" w:hint="cs"/>
                <w:b/>
                <w:bCs/>
                <w:sz w:val="24"/>
                <w:szCs w:val="24"/>
                <w:rtl/>
              </w:rPr>
              <w:t xml:space="preserve"> </w:t>
            </w:r>
            <w:r w:rsidR="00F018F8" w:rsidRPr="00F018F8">
              <w:rPr>
                <w:rFonts w:asciiTheme="majorBidi" w:hAnsiTheme="majorBidi" w:cstheme="majorBidi" w:hint="cs"/>
                <w:b/>
                <w:bCs/>
                <w:color w:val="FF0000"/>
                <w:sz w:val="24"/>
                <w:szCs w:val="24"/>
                <w:rtl/>
              </w:rPr>
              <w:t>(طبقاً</w:t>
            </w:r>
            <w:r w:rsidR="008B2DA5">
              <w:rPr>
                <w:rFonts w:asciiTheme="majorBidi" w:hAnsiTheme="majorBidi" w:cstheme="majorBidi" w:hint="cs"/>
                <w:b/>
                <w:bCs/>
                <w:color w:val="FF0000"/>
                <w:sz w:val="24"/>
                <w:szCs w:val="24"/>
                <w:rtl/>
              </w:rPr>
              <w:t xml:space="preserve"> للبيان</w:t>
            </w:r>
            <w:r w:rsidR="00F018F8" w:rsidRPr="00F018F8">
              <w:rPr>
                <w:rFonts w:asciiTheme="majorBidi" w:hAnsiTheme="majorBidi" w:cstheme="majorBidi" w:hint="cs"/>
                <w:b/>
                <w:bCs/>
                <w:color w:val="FF0000"/>
                <w:sz w:val="24"/>
                <w:szCs w:val="24"/>
                <w:rtl/>
              </w:rPr>
              <w:t xml:space="preserve"> </w:t>
            </w:r>
            <w:r w:rsidR="008B2DA5">
              <w:rPr>
                <w:rFonts w:asciiTheme="majorBidi" w:hAnsiTheme="majorBidi" w:cstheme="majorBidi" w:hint="cs"/>
                <w:b/>
                <w:bCs/>
                <w:color w:val="FF0000"/>
                <w:sz w:val="24"/>
                <w:szCs w:val="24"/>
                <w:rtl/>
              </w:rPr>
              <w:t>وا</w:t>
            </w:r>
            <w:r w:rsidR="00F018F8"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A8760D" w:rsidTr="007A1092">
        <w:trPr>
          <w:jc w:val="center"/>
        </w:trPr>
        <w:tc>
          <w:tcPr>
            <w:tcW w:w="567" w:type="dxa"/>
            <w:tcBorders>
              <w:right w:val="single" w:sz="4" w:space="0" w:color="auto"/>
            </w:tcBorders>
          </w:tcPr>
          <w:p w:rsidR="00740808" w:rsidRDefault="00740808" w:rsidP="00A9265F">
            <w:pPr>
              <w:bidi/>
            </w:pPr>
            <w:r w:rsidRPr="00971E71">
              <w:rPr>
                <w:rFonts w:asciiTheme="majorBidi" w:hAnsiTheme="majorBidi" w:cstheme="majorBidi"/>
                <w:sz w:val="24"/>
                <w:szCs w:val="24"/>
                <w:rtl/>
              </w:rPr>
              <w:t>□</w:t>
            </w:r>
          </w:p>
        </w:tc>
        <w:tc>
          <w:tcPr>
            <w:tcW w:w="2268" w:type="dxa"/>
            <w:tcBorders>
              <w:left w:val="single" w:sz="4" w:space="0" w:color="auto"/>
              <w:right w:val="single" w:sz="4" w:space="0" w:color="auto"/>
            </w:tcBorders>
          </w:tcPr>
          <w:p w:rsidR="00740808" w:rsidRDefault="00F018F8" w:rsidP="00F018F8">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رأس محمد </w:t>
            </w:r>
          </w:p>
        </w:tc>
        <w:tc>
          <w:tcPr>
            <w:tcW w:w="425" w:type="dxa"/>
            <w:tcBorders>
              <w:left w:val="single" w:sz="4" w:space="0" w:color="auto"/>
              <w:right w:val="single" w:sz="4" w:space="0" w:color="auto"/>
            </w:tcBorders>
          </w:tcPr>
          <w:p w:rsidR="00740808" w:rsidRDefault="00740808" w:rsidP="00A8760D">
            <w:pPr>
              <w:bidi/>
              <w:jc w:val="center"/>
            </w:pPr>
            <w:r w:rsidRPr="002F4102">
              <w:rPr>
                <w:rFonts w:asciiTheme="majorBidi" w:hAnsiTheme="majorBidi" w:cstheme="majorBidi"/>
                <w:sz w:val="24"/>
                <w:szCs w:val="24"/>
                <w:rtl/>
              </w:rPr>
              <w:t>□</w:t>
            </w:r>
          </w:p>
        </w:tc>
        <w:tc>
          <w:tcPr>
            <w:tcW w:w="3544" w:type="dxa"/>
            <w:tcBorders>
              <w:left w:val="single" w:sz="4" w:space="0" w:color="auto"/>
              <w:right w:val="single" w:sz="4" w:space="0" w:color="auto"/>
            </w:tcBorders>
          </w:tcPr>
          <w:p w:rsidR="00740808" w:rsidRDefault="00F018F8" w:rsidP="00F46B89">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نبق </w:t>
            </w:r>
          </w:p>
        </w:tc>
        <w:tc>
          <w:tcPr>
            <w:tcW w:w="425" w:type="dxa"/>
            <w:tcBorders>
              <w:left w:val="single" w:sz="4" w:space="0" w:color="auto"/>
              <w:right w:val="single" w:sz="4" w:space="0" w:color="auto"/>
            </w:tcBorders>
          </w:tcPr>
          <w:p w:rsidR="00740808" w:rsidRDefault="00740808" w:rsidP="00A8760D">
            <w:pPr>
              <w:bidi/>
              <w:jc w:val="center"/>
            </w:pPr>
            <w:r w:rsidRPr="00DB3914">
              <w:rPr>
                <w:rFonts w:asciiTheme="majorBidi" w:hAnsiTheme="majorBidi" w:cstheme="majorBidi"/>
                <w:sz w:val="24"/>
                <w:szCs w:val="24"/>
                <w:rtl/>
              </w:rPr>
              <w:t>□</w:t>
            </w:r>
          </w:p>
        </w:tc>
        <w:tc>
          <w:tcPr>
            <w:tcW w:w="2386" w:type="dxa"/>
            <w:tcBorders>
              <w:left w:val="single" w:sz="4" w:space="0" w:color="auto"/>
            </w:tcBorders>
          </w:tcPr>
          <w:p w:rsidR="00740808" w:rsidRDefault="00740808" w:rsidP="00F018F8">
            <w:pPr>
              <w:bidi/>
              <w:jc w:val="both"/>
              <w:rPr>
                <w:rFonts w:asciiTheme="majorBidi" w:hAnsiTheme="majorBidi" w:cstheme="majorBidi"/>
                <w:sz w:val="24"/>
                <w:szCs w:val="24"/>
                <w:rtl/>
                <w:lang w:bidi="ar-EG"/>
              </w:rPr>
            </w:pPr>
            <w:r>
              <w:rPr>
                <w:rFonts w:asciiTheme="majorBidi" w:hAnsiTheme="majorBidi" w:cstheme="majorBidi" w:hint="cs"/>
                <w:sz w:val="24"/>
                <w:szCs w:val="24"/>
                <w:rtl/>
              </w:rPr>
              <w:t xml:space="preserve">محمية </w:t>
            </w:r>
            <w:r w:rsidR="00F018F8">
              <w:rPr>
                <w:rFonts w:asciiTheme="majorBidi" w:hAnsiTheme="majorBidi" w:cstheme="majorBidi" w:hint="cs"/>
                <w:sz w:val="24"/>
                <w:szCs w:val="24"/>
                <w:rtl/>
              </w:rPr>
              <w:t>أبو جالوم</w:t>
            </w:r>
          </w:p>
        </w:tc>
      </w:tr>
      <w:tr w:rsidR="007A1092" w:rsidTr="007A1092">
        <w:trPr>
          <w:jc w:val="center"/>
        </w:trPr>
        <w:tc>
          <w:tcPr>
            <w:tcW w:w="567" w:type="dxa"/>
            <w:tcBorders>
              <w:right w:val="single" w:sz="4" w:space="0" w:color="auto"/>
            </w:tcBorders>
          </w:tcPr>
          <w:p w:rsidR="007A1092" w:rsidRPr="00971E71" w:rsidRDefault="007A1092" w:rsidP="00A9265F">
            <w:pPr>
              <w:bidi/>
              <w:rPr>
                <w:rFonts w:asciiTheme="majorBidi" w:hAnsiTheme="majorBidi" w:cstheme="majorBidi"/>
                <w:sz w:val="24"/>
                <w:szCs w:val="24"/>
                <w:rtl/>
              </w:rPr>
            </w:pPr>
            <w:r w:rsidRPr="002F4102">
              <w:rPr>
                <w:rFonts w:asciiTheme="majorBidi" w:hAnsiTheme="majorBidi" w:cstheme="majorBidi"/>
                <w:sz w:val="24"/>
                <w:szCs w:val="24"/>
                <w:rtl/>
              </w:rPr>
              <w:t>□</w:t>
            </w:r>
          </w:p>
        </w:tc>
        <w:tc>
          <w:tcPr>
            <w:tcW w:w="2268" w:type="dxa"/>
            <w:tcBorders>
              <w:left w:val="single" w:sz="4" w:space="0" w:color="auto"/>
              <w:right w:val="single" w:sz="4" w:space="0" w:color="auto"/>
            </w:tcBorders>
          </w:tcPr>
          <w:p w:rsidR="007A1092" w:rsidRDefault="007A1092" w:rsidP="00F018F8">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الجزر الشمالية </w:t>
            </w:r>
          </w:p>
        </w:tc>
        <w:tc>
          <w:tcPr>
            <w:tcW w:w="425" w:type="dxa"/>
            <w:tcBorders>
              <w:left w:val="single" w:sz="4" w:space="0" w:color="auto"/>
              <w:right w:val="single" w:sz="4" w:space="0" w:color="auto"/>
            </w:tcBorders>
          </w:tcPr>
          <w:p w:rsidR="007A1092" w:rsidRPr="002F4102" w:rsidRDefault="007A1092" w:rsidP="00A8760D">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3544" w:type="dxa"/>
            <w:tcBorders>
              <w:left w:val="single" w:sz="4" w:space="0" w:color="auto"/>
              <w:right w:val="single" w:sz="4" w:space="0" w:color="auto"/>
            </w:tcBorders>
          </w:tcPr>
          <w:p w:rsidR="007A1092" w:rsidRDefault="007A1092" w:rsidP="00F46B89">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425" w:type="dxa"/>
            <w:tcBorders>
              <w:left w:val="single" w:sz="4" w:space="0" w:color="auto"/>
              <w:right w:val="single" w:sz="4" w:space="0" w:color="auto"/>
            </w:tcBorders>
          </w:tcPr>
          <w:p w:rsidR="007A1092" w:rsidRPr="00DB3914" w:rsidRDefault="007A1092" w:rsidP="00A8760D">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2386" w:type="dxa"/>
            <w:tcBorders>
              <w:left w:val="single" w:sz="4" w:space="0" w:color="auto"/>
            </w:tcBorders>
          </w:tcPr>
          <w:p w:rsidR="007A1092" w:rsidRDefault="007A1092" w:rsidP="00F018F8">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bl>
    <w:p w:rsidR="001816B1" w:rsidRDefault="001816B1">
      <w:pPr>
        <w:bidi/>
        <w:rPr>
          <w:rtl/>
          <w:lang w:bidi="ar-EG"/>
        </w:rPr>
      </w:pPr>
    </w:p>
    <w:p w:rsidR="001816B1" w:rsidRPr="008837C1" w:rsidRDefault="001816B1" w:rsidP="001816B1">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ثالث</w:t>
      </w:r>
      <w:r w:rsidRPr="008837C1">
        <w:rPr>
          <w:rFonts w:asciiTheme="majorBidi" w:hAnsiTheme="majorBidi" w:cstheme="majorBidi" w:hint="cs"/>
          <w:b/>
          <w:bCs/>
          <w:sz w:val="28"/>
          <w:szCs w:val="28"/>
          <w:u w:val="single"/>
          <w:rtl/>
        </w:rPr>
        <w:t xml:space="preserve">اً: </w:t>
      </w:r>
      <w:r>
        <w:rPr>
          <w:rFonts w:asciiTheme="majorBidi" w:hAnsiTheme="majorBidi" w:cstheme="majorBidi" w:hint="cs"/>
          <w:b/>
          <w:bCs/>
          <w:sz w:val="28"/>
          <w:szCs w:val="28"/>
          <w:u w:val="single"/>
          <w:rtl/>
        </w:rPr>
        <w:t>بيانات مالك المركز:</w:t>
      </w:r>
    </w:p>
    <w:tbl>
      <w:tblPr>
        <w:tblStyle w:val="TableGrid"/>
        <w:bidiVisual/>
        <w:tblW w:w="9638" w:type="dxa"/>
        <w:jc w:val="center"/>
        <w:tblLook w:val="04A0" w:firstRow="1" w:lastRow="0" w:firstColumn="1" w:lastColumn="0" w:noHBand="0" w:noVBand="1"/>
      </w:tblPr>
      <w:tblGrid>
        <w:gridCol w:w="2142"/>
        <w:gridCol w:w="697"/>
        <w:gridCol w:w="567"/>
        <w:gridCol w:w="567"/>
        <w:gridCol w:w="425"/>
        <w:gridCol w:w="716"/>
        <w:gridCol w:w="131"/>
        <w:gridCol w:w="347"/>
        <w:gridCol w:w="105"/>
        <w:gridCol w:w="428"/>
        <w:gridCol w:w="460"/>
        <w:gridCol w:w="537"/>
        <w:gridCol w:w="71"/>
        <w:gridCol w:w="676"/>
        <w:gridCol w:w="236"/>
        <w:gridCol w:w="419"/>
        <w:gridCol w:w="418"/>
        <w:gridCol w:w="419"/>
        <w:gridCol w:w="277"/>
      </w:tblGrid>
      <w:tr w:rsidR="00A8760D" w:rsidTr="00B559B9">
        <w:trPr>
          <w:jc w:val="center"/>
        </w:trPr>
        <w:tc>
          <w:tcPr>
            <w:tcW w:w="9638" w:type="dxa"/>
            <w:gridSpan w:val="19"/>
            <w:shd w:val="clear" w:color="auto" w:fill="D9D9D9" w:themeFill="background1" w:themeFillShade="D9"/>
          </w:tcPr>
          <w:p w:rsidR="00A8760D" w:rsidRDefault="00A8760D" w:rsidP="00A8760D">
            <w:pPr>
              <w:bidi/>
              <w:jc w:val="both"/>
              <w:rPr>
                <w:rFonts w:asciiTheme="majorBidi" w:hAnsiTheme="majorBidi" w:cstheme="majorBidi"/>
                <w:sz w:val="24"/>
                <w:szCs w:val="24"/>
                <w:rtl/>
              </w:rPr>
            </w:pPr>
            <w:r>
              <w:rPr>
                <w:rFonts w:asciiTheme="majorBidi" w:hAnsiTheme="majorBidi" w:cstheme="majorBidi" w:hint="cs"/>
                <w:b/>
                <w:bCs/>
                <w:sz w:val="24"/>
                <w:szCs w:val="24"/>
                <w:rtl/>
              </w:rPr>
              <w:t xml:space="preserve">بيانات مالك المركز </w:t>
            </w:r>
            <w:r>
              <w:rPr>
                <w:rFonts w:asciiTheme="majorBidi" w:hAnsiTheme="majorBidi" w:cstheme="majorBidi" w:hint="cs"/>
                <w:sz w:val="24"/>
                <w:szCs w:val="24"/>
                <w:rtl/>
              </w:rPr>
              <w:t>(من واقع المستندات الرسمية)</w:t>
            </w:r>
            <w:r>
              <w:rPr>
                <w:rFonts w:asciiTheme="majorBidi" w:hAnsiTheme="majorBidi" w:cstheme="majorBidi" w:hint="cs"/>
                <w:b/>
                <w:bCs/>
                <w:sz w:val="24"/>
                <w:szCs w:val="24"/>
                <w:rtl/>
              </w:rPr>
              <w:t>:</w:t>
            </w: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الاسم</w:t>
            </w:r>
            <w:r w:rsidR="00DE714F">
              <w:rPr>
                <w:rFonts w:asciiTheme="majorBidi" w:hAnsiTheme="majorBidi" w:cstheme="majorBidi" w:hint="cs"/>
                <w:b/>
                <w:bCs/>
                <w:sz w:val="24"/>
                <w:szCs w:val="24"/>
                <w:rtl/>
              </w:rPr>
              <w:t xml:space="preserve"> </w:t>
            </w:r>
            <w:r w:rsidRPr="001D2B01">
              <w:rPr>
                <w:rFonts w:asciiTheme="majorBidi" w:hAnsiTheme="majorBidi" w:cstheme="majorBidi" w:hint="cs"/>
                <w:b/>
                <w:bCs/>
                <w:sz w:val="24"/>
                <w:szCs w:val="24"/>
                <w:rtl/>
              </w:rPr>
              <w:t>الرباعي:</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الشهرة (إن وجد)</w:t>
            </w:r>
            <w:r w:rsidRPr="001D2B01">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5C2097">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67" w:type="dxa"/>
          </w:tcPr>
          <w:p w:rsidR="00A8760D" w:rsidRDefault="00A8760D" w:rsidP="00A8760D">
            <w:pPr>
              <w:bidi/>
              <w:jc w:val="both"/>
              <w:rPr>
                <w:rFonts w:asciiTheme="majorBidi" w:hAnsiTheme="majorBidi" w:cstheme="majorBidi"/>
                <w:sz w:val="24"/>
                <w:szCs w:val="24"/>
                <w:rtl/>
              </w:rPr>
            </w:pPr>
          </w:p>
        </w:tc>
        <w:tc>
          <w:tcPr>
            <w:tcW w:w="567" w:type="dxa"/>
          </w:tcPr>
          <w:p w:rsidR="00A8760D" w:rsidRDefault="00A8760D" w:rsidP="00A8760D">
            <w:pPr>
              <w:bidi/>
              <w:jc w:val="both"/>
              <w:rPr>
                <w:rFonts w:asciiTheme="majorBidi" w:hAnsiTheme="majorBidi" w:cstheme="majorBidi"/>
                <w:sz w:val="24"/>
                <w:szCs w:val="24"/>
                <w:rtl/>
              </w:rPr>
            </w:pPr>
          </w:p>
        </w:tc>
        <w:tc>
          <w:tcPr>
            <w:tcW w:w="425" w:type="dxa"/>
          </w:tcPr>
          <w:p w:rsidR="00A8760D" w:rsidRDefault="00A8760D" w:rsidP="00A8760D">
            <w:pPr>
              <w:bidi/>
              <w:jc w:val="both"/>
              <w:rPr>
                <w:rFonts w:asciiTheme="majorBidi" w:hAnsiTheme="majorBidi" w:cstheme="majorBidi"/>
                <w:sz w:val="24"/>
                <w:szCs w:val="24"/>
                <w:rtl/>
              </w:rPr>
            </w:pPr>
          </w:p>
        </w:tc>
        <w:tc>
          <w:tcPr>
            <w:tcW w:w="847" w:type="dxa"/>
            <w:gridSpan w:val="2"/>
          </w:tcPr>
          <w:p w:rsidR="00A8760D" w:rsidRDefault="00A8760D" w:rsidP="00A8760D">
            <w:pPr>
              <w:bidi/>
              <w:jc w:val="both"/>
              <w:rPr>
                <w:rFonts w:asciiTheme="majorBidi" w:hAnsiTheme="majorBidi" w:cstheme="majorBidi"/>
                <w:sz w:val="24"/>
                <w:szCs w:val="24"/>
                <w:rtl/>
              </w:rPr>
            </w:pPr>
          </w:p>
        </w:tc>
        <w:tc>
          <w:tcPr>
            <w:tcW w:w="452" w:type="dxa"/>
            <w:gridSpan w:val="2"/>
          </w:tcPr>
          <w:p w:rsidR="00A8760D" w:rsidRDefault="00A8760D" w:rsidP="00A8760D">
            <w:pPr>
              <w:bidi/>
              <w:jc w:val="both"/>
              <w:rPr>
                <w:rFonts w:asciiTheme="majorBidi" w:hAnsiTheme="majorBidi" w:cstheme="majorBidi"/>
                <w:sz w:val="24"/>
                <w:szCs w:val="24"/>
                <w:rtl/>
              </w:rPr>
            </w:pPr>
          </w:p>
        </w:tc>
        <w:tc>
          <w:tcPr>
            <w:tcW w:w="428" w:type="dxa"/>
          </w:tcPr>
          <w:p w:rsidR="00A8760D" w:rsidRDefault="00A8760D" w:rsidP="00A8760D">
            <w:pPr>
              <w:bidi/>
              <w:jc w:val="both"/>
              <w:rPr>
                <w:rFonts w:asciiTheme="majorBidi" w:hAnsiTheme="majorBidi" w:cstheme="majorBidi"/>
                <w:sz w:val="24"/>
                <w:szCs w:val="24"/>
                <w:rtl/>
              </w:rPr>
            </w:pPr>
          </w:p>
        </w:tc>
        <w:tc>
          <w:tcPr>
            <w:tcW w:w="460" w:type="dxa"/>
          </w:tcPr>
          <w:p w:rsidR="00A8760D" w:rsidRDefault="00A8760D" w:rsidP="00A8760D">
            <w:pPr>
              <w:bidi/>
              <w:jc w:val="both"/>
              <w:rPr>
                <w:rFonts w:asciiTheme="majorBidi" w:hAnsiTheme="majorBidi" w:cstheme="majorBidi"/>
                <w:sz w:val="24"/>
                <w:szCs w:val="24"/>
                <w:rtl/>
              </w:rPr>
            </w:pPr>
          </w:p>
        </w:tc>
        <w:tc>
          <w:tcPr>
            <w:tcW w:w="537" w:type="dxa"/>
          </w:tcPr>
          <w:p w:rsidR="00A8760D" w:rsidRDefault="00A8760D" w:rsidP="00A8760D">
            <w:pPr>
              <w:bidi/>
              <w:jc w:val="both"/>
              <w:rPr>
                <w:rFonts w:asciiTheme="majorBidi" w:hAnsiTheme="majorBidi" w:cstheme="majorBidi"/>
                <w:sz w:val="24"/>
                <w:szCs w:val="24"/>
                <w:rtl/>
              </w:rPr>
            </w:pPr>
          </w:p>
        </w:tc>
        <w:tc>
          <w:tcPr>
            <w:tcW w:w="747" w:type="dxa"/>
            <w:gridSpan w:val="2"/>
          </w:tcPr>
          <w:p w:rsidR="00A8760D" w:rsidRDefault="00A8760D" w:rsidP="00A8760D">
            <w:pPr>
              <w:bidi/>
              <w:jc w:val="both"/>
              <w:rPr>
                <w:rFonts w:asciiTheme="majorBidi" w:hAnsiTheme="majorBidi" w:cstheme="majorBidi"/>
                <w:sz w:val="24"/>
                <w:szCs w:val="24"/>
                <w:rtl/>
              </w:rPr>
            </w:pPr>
          </w:p>
        </w:tc>
        <w:tc>
          <w:tcPr>
            <w:tcW w:w="236"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418"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277" w:type="dxa"/>
          </w:tcPr>
          <w:p w:rsidR="00A8760D" w:rsidRDefault="00A8760D" w:rsidP="00A8760D">
            <w:pPr>
              <w:bidi/>
              <w:jc w:val="both"/>
              <w:rPr>
                <w:rFonts w:asciiTheme="majorBidi" w:hAnsiTheme="majorBidi" w:cstheme="majorBidi"/>
                <w:sz w:val="24"/>
                <w:szCs w:val="24"/>
                <w:rtl/>
              </w:rPr>
            </w:pPr>
          </w:p>
        </w:tc>
      </w:tr>
      <w:tr w:rsidR="00DE714F" w:rsidTr="005C2097">
        <w:trPr>
          <w:jc w:val="center"/>
        </w:trPr>
        <w:tc>
          <w:tcPr>
            <w:tcW w:w="2839" w:type="dxa"/>
            <w:gridSpan w:val="2"/>
          </w:tcPr>
          <w:p w:rsidR="00DE714F" w:rsidRDefault="00DE714F" w:rsidP="00B559B9">
            <w:pPr>
              <w:bidi/>
              <w:rPr>
                <w:rFonts w:asciiTheme="majorBidi" w:hAnsiTheme="majorBidi" w:cstheme="majorBidi"/>
                <w:b/>
                <w:bCs/>
                <w:sz w:val="24"/>
                <w:szCs w:val="24"/>
                <w:rtl/>
              </w:rPr>
            </w:pPr>
            <w:r w:rsidRPr="00DE714F">
              <w:rPr>
                <w:rFonts w:asciiTheme="majorBidi" w:hAnsiTheme="majorBidi" w:cs="Times New Roman" w:hint="cs"/>
                <w:b/>
                <w:bCs/>
                <w:sz w:val="24"/>
                <w:szCs w:val="24"/>
                <w:rtl/>
              </w:rPr>
              <w:lastRenderedPageBreak/>
              <w:t>رقم</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جواز</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السفر</w:t>
            </w:r>
            <w:r>
              <w:rPr>
                <w:rFonts w:asciiTheme="majorBidi" w:hAnsiTheme="majorBidi" w:cs="Times New Roman" w:hint="cs"/>
                <w:b/>
                <w:bCs/>
                <w:sz w:val="24"/>
                <w:szCs w:val="24"/>
                <w:rtl/>
              </w:rPr>
              <w:t xml:space="preserve"> </w:t>
            </w:r>
            <w:r w:rsidRPr="00DE714F">
              <w:rPr>
                <w:rFonts w:asciiTheme="majorBidi" w:hAnsiTheme="majorBidi" w:cs="Times New Roman"/>
                <w:b/>
                <w:bCs/>
                <w:sz w:val="24"/>
                <w:szCs w:val="24"/>
                <w:rtl/>
              </w:rPr>
              <w:t>(</w:t>
            </w:r>
            <w:r w:rsidRPr="00DE714F">
              <w:rPr>
                <w:rFonts w:asciiTheme="majorBidi" w:hAnsiTheme="majorBidi" w:cs="Times New Roman" w:hint="cs"/>
                <w:b/>
                <w:bCs/>
                <w:sz w:val="24"/>
                <w:szCs w:val="24"/>
                <w:rtl/>
              </w:rPr>
              <w:t>لغير</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المصريين</w:t>
            </w:r>
            <w:r w:rsidRPr="00DE714F">
              <w:rPr>
                <w:rFonts w:asciiTheme="majorBidi" w:hAnsiTheme="majorBidi" w:cs="Times New Roman"/>
                <w:b/>
                <w:bCs/>
                <w:sz w:val="24"/>
                <w:szCs w:val="24"/>
                <w:rtl/>
              </w:rPr>
              <w:t>)</w:t>
            </w:r>
          </w:p>
        </w:tc>
        <w:tc>
          <w:tcPr>
            <w:tcW w:w="567" w:type="dxa"/>
          </w:tcPr>
          <w:p w:rsidR="00DE714F" w:rsidRDefault="00DE714F" w:rsidP="00A8760D">
            <w:pPr>
              <w:bidi/>
              <w:jc w:val="both"/>
              <w:rPr>
                <w:rFonts w:asciiTheme="majorBidi" w:hAnsiTheme="majorBidi" w:cstheme="majorBidi"/>
                <w:sz w:val="24"/>
                <w:szCs w:val="24"/>
                <w:rtl/>
              </w:rPr>
            </w:pPr>
          </w:p>
        </w:tc>
        <w:tc>
          <w:tcPr>
            <w:tcW w:w="567" w:type="dxa"/>
          </w:tcPr>
          <w:p w:rsidR="00DE714F" w:rsidRDefault="00DE714F" w:rsidP="00A8760D">
            <w:pPr>
              <w:bidi/>
              <w:jc w:val="both"/>
              <w:rPr>
                <w:rFonts w:asciiTheme="majorBidi" w:hAnsiTheme="majorBidi" w:cstheme="majorBidi"/>
                <w:sz w:val="24"/>
                <w:szCs w:val="24"/>
                <w:rtl/>
              </w:rPr>
            </w:pPr>
          </w:p>
        </w:tc>
        <w:tc>
          <w:tcPr>
            <w:tcW w:w="425" w:type="dxa"/>
          </w:tcPr>
          <w:p w:rsidR="00DE714F" w:rsidRDefault="00DE714F" w:rsidP="00A8760D">
            <w:pPr>
              <w:bidi/>
              <w:jc w:val="both"/>
              <w:rPr>
                <w:rFonts w:asciiTheme="majorBidi" w:hAnsiTheme="majorBidi" w:cstheme="majorBidi"/>
                <w:sz w:val="24"/>
                <w:szCs w:val="24"/>
                <w:rtl/>
              </w:rPr>
            </w:pPr>
          </w:p>
        </w:tc>
        <w:tc>
          <w:tcPr>
            <w:tcW w:w="847" w:type="dxa"/>
            <w:gridSpan w:val="2"/>
          </w:tcPr>
          <w:p w:rsidR="00DE714F" w:rsidRDefault="00DE714F" w:rsidP="00A8760D">
            <w:pPr>
              <w:bidi/>
              <w:jc w:val="both"/>
              <w:rPr>
                <w:rFonts w:asciiTheme="majorBidi" w:hAnsiTheme="majorBidi" w:cstheme="majorBidi"/>
                <w:sz w:val="24"/>
                <w:szCs w:val="24"/>
                <w:rtl/>
              </w:rPr>
            </w:pPr>
          </w:p>
        </w:tc>
        <w:tc>
          <w:tcPr>
            <w:tcW w:w="452" w:type="dxa"/>
            <w:gridSpan w:val="2"/>
          </w:tcPr>
          <w:p w:rsidR="00DE714F" w:rsidRDefault="00DE714F" w:rsidP="00A8760D">
            <w:pPr>
              <w:bidi/>
              <w:jc w:val="both"/>
              <w:rPr>
                <w:rFonts w:asciiTheme="majorBidi" w:hAnsiTheme="majorBidi" w:cstheme="majorBidi"/>
                <w:sz w:val="24"/>
                <w:szCs w:val="24"/>
                <w:rtl/>
              </w:rPr>
            </w:pPr>
          </w:p>
        </w:tc>
        <w:tc>
          <w:tcPr>
            <w:tcW w:w="428" w:type="dxa"/>
          </w:tcPr>
          <w:p w:rsidR="00DE714F" w:rsidRDefault="00DE714F" w:rsidP="00A8760D">
            <w:pPr>
              <w:bidi/>
              <w:jc w:val="both"/>
              <w:rPr>
                <w:rFonts w:asciiTheme="majorBidi" w:hAnsiTheme="majorBidi" w:cstheme="majorBidi"/>
                <w:sz w:val="24"/>
                <w:szCs w:val="24"/>
                <w:rtl/>
              </w:rPr>
            </w:pPr>
          </w:p>
        </w:tc>
        <w:tc>
          <w:tcPr>
            <w:tcW w:w="460" w:type="dxa"/>
          </w:tcPr>
          <w:p w:rsidR="00DE714F" w:rsidRDefault="00DE714F" w:rsidP="00A8760D">
            <w:pPr>
              <w:bidi/>
              <w:jc w:val="both"/>
              <w:rPr>
                <w:rFonts w:asciiTheme="majorBidi" w:hAnsiTheme="majorBidi" w:cstheme="majorBidi"/>
                <w:sz w:val="24"/>
                <w:szCs w:val="24"/>
                <w:rtl/>
              </w:rPr>
            </w:pPr>
          </w:p>
        </w:tc>
        <w:tc>
          <w:tcPr>
            <w:tcW w:w="537" w:type="dxa"/>
          </w:tcPr>
          <w:p w:rsidR="00DE714F" w:rsidRDefault="00DE714F" w:rsidP="00A8760D">
            <w:pPr>
              <w:bidi/>
              <w:jc w:val="both"/>
              <w:rPr>
                <w:rFonts w:asciiTheme="majorBidi" w:hAnsiTheme="majorBidi" w:cstheme="majorBidi"/>
                <w:sz w:val="24"/>
                <w:szCs w:val="24"/>
                <w:rtl/>
              </w:rPr>
            </w:pPr>
          </w:p>
        </w:tc>
        <w:tc>
          <w:tcPr>
            <w:tcW w:w="747" w:type="dxa"/>
            <w:gridSpan w:val="2"/>
          </w:tcPr>
          <w:p w:rsidR="00DE714F" w:rsidRDefault="00DE714F" w:rsidP="00A8760D">
            <w:pPr>
              <w:bidi/>
              <w:jc w:val="both"/>
              <w:rPr>
                <w:rFonts w:asciiTheme="majorBidi" w:hAnsiTheme="majorBidi" w:cstheme="majorBidi"/>
                <w:sz w:val="24"/>
                <w:szCs w:val="24"/>
                <w:rtl/>
              </w:rPr>
            </w:pPr>
          </w:p>
        </w:tc>
        <w:tc>
          <w:tcPr>
            <w:tcW w:w="236"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418"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277" w:type="dxa"/>
          </w:tcPr>
          <w:p w:rsidR="00DE714F" w:rsidRDefault="00DE714F" w:rsidP="00A8760D">
            <w:pPr>
              <w:bidi/>
              <w:jc w:val="both"/>
              <w:rPr>
                <w:rFonts w:asciiTheme="majorBidi" w:hAnsiTheme="majorBidi" w:cstheme="majorBidi"/>
                <w:sz w:val="24"/>
                <w:szCs w:val="24"/>
                <w:rtl/>
              </w:rPr>
            </w:pPr>
          </w:p>
        </w:tc>
      </w:tr>
      <w:tr w:rsidR="00A8760D" w:rsidTr="00B559B9">
        <w:trPr>
          <w:trHeight w:val="345"/>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799" w:type="dxa"/>
            <w:gridSpan w:val="17"/>
          </w:tcPr>
          <w:p w:rsidR="00A8760D" w:rsidRDefault="00A8760D" w:rsidP="00A8760D">
            <w:pPr>
              <w:bidi/>
              <w:jc w:val="both"/>
              <w:rPr>
                <w:rFonts w:asciiTheme="majorBidi" w:hAnsiTheme="majorBidi" w:cstheme="majorBidi"/>
                <w:sz w:val="24"/>
                <w:szCs w:val="24"/>
                <w:rtl/>
              </w:rPr>
            </w:pPr>
          </w:p>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450" w:type="dxa"/>
            <w:gridSpan w:val="7"/>
          </w:tcPr>
          <w:p w:rsidR="00A8760D" w:rsidRDefault="00A8760D" w:rsidP="00A8760D">
            <w:pPr>
              <w:bidi/>
              <w:jc w:val="both"/>
              <w:rPr>
                <w:rFonts w:asciiTheme="majorBidi" w:hAnsiTheme="majorBidi" w:cstheme="majorBidi"/>
                <w:sz w:val="24"/>
                <w:szCs w:val="24"/>
                <w:rtl/>
              </w:rPr>
            </w:pPr>
          </w:p>
        </w:tc>
        <w:tc>
          <w:tcPr>
            <w:tcW w:w="1601" w:type="dxa"/>
            <w:gridSpan w:val="5"/>
          </w:tcPr>
          <w:p w:rsidR="00A8760D" w:rsidRPr="00730EF5" w:rsidRDefault="00A8760D" w:rsidP="00A8760D">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72" w:type="dxa"/>
            <w:gridSpan w:val="5"/>
          </w:tcPr>
          <w:p w:rsidR="00A8760D" w:rsidRDefault="00A8760D" w:rsidP="00A8760D">
            <w:pPr>
              <w:bidi/>
              <w:jc w:val="both"/>
              <w:rPr>
                <w:rFonts w:asciiTheme="majorBidi" w:hAnsiTheme="majorBidi" w:cstheme="majorBidi"/>
                <w:sz w:val="24"/>
                <w:szCs w:val="24"/>
                <w:rtl/>
              </w:rPr>
            </w:pPr>
          </w:p>
        </w:tc>
        <w:tc>
          <w:tcPr>
            <w:tcW w:w="2079" w:type="dxa"/>
            <w:gridSpan w:val="7"/>
          </w:tcPr>
          <w:p w:rsidR="00A8760D" w:rsidRPr="00730EF5"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99" w:type="dxa"/>
            <w:gridSpan w:val="17"/>
          </w:tcPr>
          <w:p w:rsidR="00A8760D" w:rsidRDefault="00A8760D" w:rsidP="00A8760D">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tbl>
      <w:tblPr>
        <w:tblStyle w:val="TableGrid"/>
        <w:bidiVisual/>
        <w:tblW w:w="9633" w:type="dxa"/>
        <w:jc w:val="center"/>
        <w:tblLook w:val="04A0" w:firstRow="1" w:lastRow="0" w:firstColumn="1" w:lastColumn="0" w:noHBand="0" w:noVBand="1"/>
      </w:tblPr>
      <w:tblGrid>
        <w:gridCol w:w="9633"/>
      </w:tblGrid>
      <w:tr w:rsidR="00DB0D1B" w:rsidTr="005C2097">
        <w:trPr>
          <w:jc w:val="center"/>
        </w:trPr>
        <w:tc>
          <w:tcPr>
            <w:tcW w:w="9633" w:type="dxa"/>
          </w:tcPr>
          <w:p w:rsidR="00DB0D1B" w:rsidRPr="00D4061D" w:rsidRDefault="00CC0C8E" w:rsidP="00CC0C8E">
            <w:pPr>
              <w:bidi/>
              <w:jc w:val="center"/>
              <w:rPr>
                <w:rFonts w:asciiTheme="majorBidi" w:hAnsiTheme="majorBidi" w:cs="Times New Roman"/>
                <w:b/>
                <w:bCs/>
                <w:sz w:val="34"/>
                <w:szCs w:val="34"/>
                <w:u w:val="single"/>
                <w:rtl/>
              </w:rPr>
            </w:pPr>
            <w:r>
              <w:rPr>
                <w:rFonts w:asciiTheme="majorBidi" w:hAnsiTheme="majorBidi" w:cs="Times New Roman" w:hint="cs"/>
                <w:b/>
                <w:bCs/>
                <w:sz w:val="34"/>
                <w:szCs w:val="34"/>
                <w:u w:val="single"/>
                <w:rtl/>
              </w:rPr>
              <w:lastRenderedPageBreak/>
              <w:t>التعليمات المنظمة</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D206CA" w:rsidRPr="00EC65F4"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D206CA"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D206CA" w:rsidRPr="00D74161"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D206CA" w:rsidRDefault="00D206CA" w:rsidP="0028312C">
            <w:pPr>
              <w:pStyle w:val="ListParagraph"/>
              <w:numPr>
                <w:ilvl w:val="0"/>
                <w:numId w:val="2"/>
              </w:numPr>
              <w:bidi/>
              <w:spacing w:after="160" w:line="259" w:lineRule="auto"/>
              <w:jc w:val="both"/>
              <w:rPr>
                <w:rFonts w:asciiTheme="majorBidi" w:hAnsiTheme="majorBidi" w:cs="Times New Roman"/>
                <w:sz w:val="24"/>
                <w:szCs w:val="24"/>
              </w:rPr>
            </w:pPr>
            <w:r w:rsidRPr="00D206CA">
              <w:rPr>
                <w:rFonts w:asciiTheme="majorBidi" w:hAnsiTheme="majorBidi" w:cs="Times New Roman" w:hint="cs"/>
                <w:sz w:val="24"/>
                <w:szCs w:val="24"/>
                <w:rtl/>
              </w:rPr>
              <w:t>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w:t>
            </w:r>
          </w:p>
          <w:p w:rsidR="007A55D8" w:rsidRPr="00D206CA" w:rsidRDefault="00D206CA" w:rsidP="00D206CA">
            <w:pPr>
              <w:pStyle w:val="ListParagraph"/>
              <w:numPr>
                <w:ilvl w:val="0"/>
                <w:numId w:val="2"/>
              </w:numPr>
              <w:bidi/>
              <w:spacing w:after="160" w:line="259" w:lineRule="auto"/>
              <w:jc w:val="both"/>
              <w:rPr>
                <w:rFonts w:asciiTheme="majorBidi" w:hAnsiTheme="majorBidi" w:cs="Times New Roman"/>
                <w:sz w:val="24"/>
                <w:szCs w:val="24"/>
              </w:rPr>
            </w:pPr>
            <w:r w:rsidRPr="00D206CA">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p>
          <w:p w:rsidR="007A55D8" w:rsidRPr="00022D15" w:rsidRDefault="007A55D8" w:rsidP="007A55D8">
            <w:pPr>
              <w:bidi/>
              <w:ind w:left="720"/>
              <w:jc w:val="both"/>
              <w:rPr>
                <w:rFonts w:asciiTheme="majorBidi" w:hAnsiTheme="majorBidi" w:cs="Times New Roman"/>
                <w:sz w:val="24"/>
                <w:szCs w:val="24"/>
              </w:rPr>
            </w:pPr>
          </w:p>
          <w:p w:rsidR="00D40060" w:rsidRPr="007A55D8" w:rsidRDefault="00D40060" w:rsidP="00E00CA2">
            <w:pPr>
              <w:bidi/>
              <w:jc w:val="both"/>
              <w:rPr>
                <w:rFonts w:asciiTheme="majorBidi" w:hAnsiTheme="majorBidi" w:cs="Times New Roman"/>
                <w:sz w:val="24"/>
                <w:szCs w:val="24"/>
                <w:rtl/>
              </w:rPr>
            </w:pPr>
          </w:p>
          <w:p w:rsidR="00D40060" w:rsidRDefault="00D40060" w:rsidP="00E00CA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p w:rsidR="00A46ED3" w:rsidRPr="00D40060" w:rsidRDefault="00A46ED3" w:rsidP="00A46ED3">
            <w:pPr>
              <w:bidi/>
              <w:jc w:val="both"/>
              <w:rPr>
                <w:rFonts w:asciiTheme="majorBidi" w:hAnsiTheme="majorBidi" w:cstheme="majorBidi"/>
                <w:b/>
                <w:bCs/>
                <w:sz w:val="24"/>
                <w:szCs w:val="24"/>
                <w:rtl/>
              </w:rPr>
            </w:pPr>
          </w:p>
        </w:tc>
      </w:tr>
    </w:tbl>
    <w:p w:rsidR="000F6B06" w:rsidRPr="003903AE" w:rsidRDefault="000F6B06" w:rsidP="000F6B06">
      <w:pPr>
        <w:bidi/>
        <w:spacing w:after="0" w:line="240" w:lineRule="auto"/>
        <w:jc w:val="both"/>
        <w:rPr>
          <w:rFonts w:asciiTheme="majorBidi" w:hAnsiTheme="majorBidi" w:cstheme="majorBidi"/>
          <w:sz w:val="12"/>
          <w:szCs w:val="12"/>
          <w:rtl/>
        </w:rPr>
      </w:pPr>
    </w:p>
    <w:tbl>
      <w:tblPr>
        <w:tblStyle w:val="TableGrid"/>
        <w:bidiVisual/>
        <w:tblW w:w="9633" w:type="dxa"/>
        <w:tblInd w:w="-195" w:type="dxa"/>
        <w:tblLook w:val="04A0" w:firstRow="1" w:lastRow="0" w:firstColumn="1" w:lastColumn="0" w:noHBand="0" w:noVBand="1"/>
      </w:tblPr>
      <w:tblGrid>
        <w:gridCol w:w="9633"/>
      </w:tblGrid>
      <w:tr w:rsidR="00E579C5" w:rsidTr="003903AE">
        <w:tc>
          <w:tcPr>
            <w:tcW w:w="9633" w:type="dxa"/>
          </w:tcPr>
          <w:p w:rsidR="00330B43" w:rsidRPr="004A1B17" w:rsidRDefault="00330B43" w:rsidP="00330B43">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Pr>
                <w:rFonts w:asciiTheme="majorBidi" w:hAnsiTheme="majorBidi" w:cstheme="majorBidi" w:hint="cs"/>
                <w:sz w:val="24"/>
                <w:szCs w:val="24"/>
                <w:rtl/>
              </w:rPr>
              <w:t>إقر أنا الموقع أدناه ........................................................... بأن كافة البيانات والمستندات المرفقة بهذا الطلب صحيحة ومطابقة للواقع الفعلي وفي حالة ثبوت عدم صحة هذه البيانات أكون متحملاً للمسئولية القانونية والإدارية المترتبة علي ذلك وعلمي بأن الإدلاء بأي بيانات غير صحيحة في هذا الطلب يعتبر تزويراً في أوراق رسمية يعاقب عليها القانون، وقد صدر مني هذا الإقرار وأنا في كامل قواي العقلية والبدنية وبإراده حرة ومنفردة.</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330B43" w:rsidRDefault="00330B43" w:rsidP="00330B43">
            <w:pPr>
              <w:bidi/>
              <w:jc w:val="both"/>
              <w:rPr>
                <w:rFonts w:asciiTheme="majorBidi" w:hAnsiTheme="majorBidi" w:cstheme="majorBidi"/>
                <w:sz w:val="24"/>
                <w:szCs w:val="24"/>
                <w:rtl/>
              </w:rPr>
            </w:pPr>
          </w:p>
          <w:p w:rsidR="00330B43" w:rsidRPr="004A7E92" w:rsidRDefault="00330B43" w:rsidP="00330B43">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330B43" w:rsidRPr="004A7E92" w:rsidRDefault="00330B43" w:rsidP="00330B43">
            <w:pPr>
              <w:bidi/>
              <w:jc w:val="both"/>
              <w:rPr>
                <w:rFonts w:asciiTheme="majorBidi" w:hAnsiTheme="majorBidi" w:cstheme="majorBidi"/>
                <w:b/>
                <w:bCs/>
                <w:sz w:val="24"/>
                <w:szCs w:val="24"/>
                <w:rtl/>
              </w:rPr>
            </w:pPr>
          </w:p>
          <w:p w:rsidR="00E579C5" w:rsidRDefault="00330B43" w:rsidP="00330B43">
            <w:pPr>
              <w:bidi/>
              <w:jc w:val="both"/>
              <w:rPr>
                <w:rFonts w:asciiTheme="majorBidi" w:hAnsiTheme="majorBidi" w:cstheme="majorBidi"/>
                <w:sz w:val="24"/>
                <w:szCs w:val="24"/>
                <w:rtl/>
              </w:rPr>
            </w:pPr>
            <w:r w:rsidRPr="004A7E92">
              <w:rPr>
                <w:rFonts w:asciiTheme="majorBidi" w:hAnsiTheme="majorBidi" w:cstheme="majorBidi" w:hint="cs"/>
                <w:b/>
                <w:bCs/>
                <w:sz w:val="24"/>
                <w:szCs w:val="24"/>
                <w:rtl/>
              </w:rPr>
              <w:t xml:space="preserve">الصفة:                                                                              </w:t>
            </w:r>
            <w:r>
              <w:rPr>
                <w:rFonts w:asciiTheme="majorBidi" w:hAnsiTheme="majorBidi" w:cstheme="majorBidi" w:hint="cs"/>
                <w:b/>
                <w:bCs/>
                <w:sz w:val="24"/>
                <w:szCs w:val="24"/>
                <w:rtl/>
              </w:rPr>
              <w:t xml:space="preserve">                </w:t>
            </w:r>
            <w:r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640" w:type="dxa"/>
        <w:tblInd w:w="-222" w:type="dxa"/>
        <w:tblLook w:val="04A0" w:firstRow="1" w:lastRow="0" w:firstColumn="1" w:lastColumn="0" w:noHBand="0" w:noVBand="1"/>
      </w:tblPr>
      <w:tblGrid>
        <w:gridCol w:w="593"/>
        <w:gridCol w:w="2756"/>
        <w:gridCol w:w="361"/>
        <w:gridCol w:w="2767"/>
        <w:gridCol w:w="361"/>
        <w:gridCol w:w="2802"/>
      </w:tblGrid>
      <w:tr w:rsidR="00A46ED3" w:rsidTr="007A1092">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7A1092">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CD33FA"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7A1092">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7A1092">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7A1092">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7A1092">
        <w:tc>
          <w:tcPr>
            <w:tcW w:w="9640"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p w:rsidR="006B58C4" w:rsidRDefault="006B58C4" w:rsidP="00E00CA2">
            <w:pPr>
              <w:bidi/>
              <w:jc w:val="both"/>
              <w:rPr>
                <w:rFonts w:asciiTheme="majorBidi" w:hAnsiTheme="majorBidi" w:cstheme="majorBidi"/>
                <w:sz w:val="20"/>
                <w:szCs w:val="20"/>
                <w:rtl/>
              </w:rPr>
            </w:pPr>
          </w:p>
        </w:tc>
      </w:tr>
    </w:tbl>
    <w:p w:rsidR="006B58C4" w:rsidRDefault="006B58C4" w:rsidP="00E00CA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Default="007A1092" w:rsidP="007A1092">
      <w:pPr>
        <w:bidi/>
        <w:spacing w:after="0" w:line="240" w:lineRule="auto"/>
        <w:jc w:val="both"/>
        <w:rPr>
          <w:rFonts w:asciiTheme="majorBidi" w:hAnsiTheme="majorBidi" w:cstheme="majorBidi"/>
          <w:sz w:val="14"/>
          <w:szCs w:val="14"/>
          <w:rtl/>
        </w:rPr>
      </w:pPr>
    </w:p>
    <w:p w:rsidR="007A1092" w:rsidRPr="003903AE" w:rsidRDefault="007A1092" w:rsidP="007A1092">
      <w:pPr>
        <w:bidi/>
        <w:spacing w:after="0" w:line="240" w:lineRule="auto"/>
        <w:jc w:val="both"/>
        <w:rPr>
          <w:rFonts w:asciiTheme="majorBidi" w:hAnsiTheme="majorBidi" w:cstheme="majorBidi"/>
          <w:sz w:val="14"/>
          <w:szCs w:val="14"/>
          <w:rtl/>
        </w:rPr>
      </w:pPr>
    </w:p>
    <w:tbl>
      <w:tblPr>
        <w:tblStyle w:val="TableGrid"/>
        <w:bidiVisual/>
        <w:tblW w:w="9678" w:type="dxa"/>
        <w:tblInd w:w="-222" w:type="dxa"/>
        <w:tblLook w:val="04A0" w:firstRow="1" w:lastRow="0" w:firstColumn="1" w:lastColumn="0" w:noHBand="0" w:noVBand="1"/>
      </w:tblPr>
      <w:tblGrid>
        <w:gridCol w:w="588"/>
        <w:gridCol w:w="2638"/>
        <w:gridCol w:w="480"/>
        <w:gridCol w:w="2526"/>
        <w:gridCol w:w="451"/>
        <w:gridCol w:w="2995"/>
      </w:tblGrid>
      <w:tr w:rsidR="000F09CA" w:rsidTr="007A1092">
        <w:tc>
          <w:tcPr>
            <w:tcW w:w="9678"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lastRenderedPageBreak/>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7A1092">
        <w:tc>
          <w:tcPr>
            <w:tcW w:w="588"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995"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7A1092">
        <w:tc>
          <w:tcPr>
            <w:tcW w:w="9678"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C05FD5" w:rsidRPr="00BD6592" w:rsidRDefault="008F30A6" w:rsidP="0053482F">
      <w:pPr>
        <w:bidi/>
        <w:spacing w:after="0" w:line="240" w:lineRule="auto"/>
        <w:ind w:left="4320" w:firstLine="7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يعتمد،،،</w:t>
      </w:r>
    </w:p>
    <w:p w:rsidR="008F30A6" w:rsidRPr="00BD6592" w:rsidRDefault="008F30A6" w:rsidP="0053482F">
      <w:pPr>
        <w:bidi/>
        <w:spacing w:after="0" w:line="240" w:lineRule="auto"/>
        <w:ind w:left="4320"/>
        <w:jc w:val="both"/>
        <w:rPr>
          <w:rFonts w:asciiTheme="majorBidi" w:hAnsiTheme="majorBidi" w:cstheme="majorBidi"/>
          <w:b/>
          <w:bCs/>
          <w:sz w:val="24"/>
          <w:szCs w:val="24"/>
          <w:rtl/>
        </w:rPr>
      </w:pPr>
    </w:p>
    <w:p w:rsidR="008F30A6" w:rsidRDefault="008F30A6" w:rsidP="0053482F">
      <w:pPr>
        <w:bidi/>
        <w:spacing w:after="0" w:line="240" w:lineRule="auto"/>
        <w:ind w:left="43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Pr="00BD6592">
        <w:rPr>
          <w:rFonts w:asciiTheme="majorBidi" w:hAnsiTheme="majorBidi" w:cstheme="majorBidi" w:hint="cs"/>
          <w:b/>
          <w:bCs/>
          <w:sz w:val="24"/>
          <w:szCs w:val="24"/>
          <w:rtl/>
        </w:rPr>
        <w:t xml:space="preserve">...........) </w:t>
      </w:r>
    </w:p>
    <w:p w:rsidR="0053482F" w:rsidRDefault="0053482F" w:rsidP="0053482F">
      <w:pPr>
        <w:bidi/>
        <w:spacing w:after="0" w:line="240" w:lineRule="auto"/>
        <w:jc w:val="both"/>
        <w:rPr>
          <w:rFonts w:asciiTheme="majorBidi" w:hAnsiTheme="majorBidi" w:cstheme="majorBidi"/>
          <w:b/>
          <w:bCs/>
          <w:sz w:val="24"/>
          <w:szCs w:val="24"/>
          <w:rtl/>
        </w:rPr>
      </w:pPr>
    </w:p>
    <w:p w:rsidR="0053482F" w:rsidRPr="00CF4E13" w:rsidRDefault="0053482F" w:rsidP="0053482F">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sectPr w:rsidR="0053482F" w:rsidRPr="00CF4E13"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24" w:rsidRDefault="004F5924" w:rsidP="00C76681">
      <w:pPr>
        <w:spacing w:after="0" w:line="240" w:lineRule="auto"/>
      </w:pPr>
      <w:r>
        <w:separator/>
      </w:r>
    </w:p>
  </w:endnote>
  <w:endnote w:type="continuationSeparator" w:id="0">
    <w:p w:rsidR="004F5924" w:rsidRDefault="004F5924"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Pr="00B816F0" w:rsidRDefault="00FE2651">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50F4C8AE" wp14:editId="59C39161">
              <wp:simplePos x="0" y="0"/>
              <wp:positionH relativeFrom="column">
                <wp:posOffset>104775</wp:posOffset>
              </wp:positionH>
              <wp:positionV relativeFrom="paragraph">
                <wp:posOffset>-129540</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FE2651" w:rsidRDefault="00FE2651"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10.2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">
              <v:textbox>
                <w:txbxContent>
                  <w:p w:rsidR="00FE2651" w:rsidRDefault="00FE2651"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107516636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AC156E">
              <w:rPr>
                <w:b/>
                <w:bCs/>
                <w:noProof/>
                <w:sz w:val="16"/>
                <w:szCs w:val="16"/>
              </w:rPr>
              <w:t>4</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AC156E">
              <w:rPr>
                <w:b/>
                <w:bCs/>
                <w:noProof/>
                <w:sz w:val="16"/>
                <w:szCs w:val="16"/>
              </w:rPr>
              <w:t>5</w:t>
            </w:r>
            <w:r w:rsidRPr="00B816F0">
              <w:rPr>
                <w:b/>
                <w:bCs/>
                <w:sz w:val="16"/>
                <w:szCs w:val="16"/>
              </w:rPr>
              <w:fldChar w:fldCharType="end"/>
            </w:r>
          </w:sdtContent>
        </w:sdt>
      </w:sdtContent>
    </w:sdt>
  </w:p>
  <w:p w:rsidR="00FE2651" w:rsidRDefault="00FE2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24" w:rsidRDefault="004F5924" w:rsidP="00C76681">
      <w:pPr>
        <w:spacing w:after="0" w:line="240" w:lineRule="auto"/>
      </w:pPr>
      <w:r>
        <w:separator/>
      </w:r>
    </w:p>
  </w:footnote>
  <w:footnote w:type="continuationSeparator" w:id="0">
    <w:p w:rsidR="004F5924" w:rsidRDefault="004F5924"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Default="007A1092" w:rsidP="00F64D28">
    <w:pPr>
      <w:pStyle w:val="Header"/>
    </w:pP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7F5AF1BA" wp14:editId="5EF85D1C">
              <wp:simplePos x="0" y="0"/>
              <wp:positionH relativeFrom="column">
                <wp:posOffset>966470</wp:posOffset>
              </wp:positionH>
              <wp:positionV relativeFrom="paragraph">
                <wp:posOffset>-353060</wp:posOffset>
              </wp:positionV>
              <wp:extent cx="31242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2F00C2">
                          <w:pPr>
                            <w:spacing w:after="0" w:line="240" w:lineRule="auto"/>
                            <w:jc w:val="center"/>
                            <w:rPr>
                              <w:b/>
                              <w:bCs/>
                              <w:sz w:val="26"/>
                              <w:szCs w:val="26"/>
                              <w:lang w:bidi="ar-EG"/>
                            </w:rPr>
                          </w:pPr>
                          <w:r>
                            <w:rPr>
                              <w:rFonts w:hint="cs"/>
                              <w:b/>
                              <w:bCs/>
                              <w:sz w:val="26"/>
                              <w:szCs w:val="26"/>
                              <w:rtl/>
                              <w:lang w:bidi="ar-EG"/>
                            </w:rPr>
                            <w:t>نموذج (2</w:t>
                          </w:r>
                          <w:r w:rsidR="00FE2651" w:rsidRPr="00F64D28">
                            <w:rPr>
                              <w:rFonts w:hint="cs"/>
                              <w:b/>
                              <w:bCs/>
                              <w:sz w:val="26"/>
                              <w:szCs w:val="26"/>
                              <w:rtl/>
                              <w:lang w:bidi="ar-EG"/>
                            </w:rPr>
                            <w:t xml:space="preserve">): </w:t>
                          </w:r>
                          <w:r w:rsidRPr="00851D92">
                            <w:rPr>
                              <w:rFonts w:hint="cs"/>
                              <w:b/>
                              <w:bCs/>
                              <w:sz w:val="26"/>
                              <w:szCs w:val="26"/>
                              <w:rtl/>
                              <w:lang w:bidi="ar-EG"/>
                            </w:rPr>
                            <w:t xml:space="preserve">مراكز الغوص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1pt;margin-top:-27.8pt;width:2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d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F2WFDaeE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" stroked="f">
              <v:textbox style="mso-fit-shape-to-text:t">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2F00C2">
                    <w:pPr>
                      <w:spacing w:after="0" w:line="240" w:lineRule="auto"/>
                      <w:jc w:val="center"/>
                      <w:rPr>
                        <w:b/>
                        <w:bCs/>
                        <w:sz w:val="26"/>
                        <w:szCs w:val="26"/>
                        <w:lang w:bidi="ar-EG"/>
                      </w:rPr>
                    </w:pPr>
                    <w:r>
                      <w:rPr>
                        <w:rFonts w:hint="cs"/>
                        <w:b/>
                        <w:bCs/>
                        <w:sz w:val="26"/>
                        <w:szCs w:val="26"/>
                        <w:rtl/>
                        <w:lang w:bidi="ar-EG"/>
                      </w:rPr>
                      <w:t>نموذج (2</w:t>
                    </w:r>
                    <w:r w:rsidR="00FE2651" w:rsidRPr="00F64D28">
                      <w:rPr>
                        <w:rFonts w:hint="cs"/>
                        <w:b/>
                        <w:bCs/>
                        <w:sz w:val="26"/>
                        <w:szCs w:val="26"/>
                        <w:rtl/>
                        <w:lang w:bidi="ar-EG"/>
                      </w:rPr>
                      <w:t xml:space="preserve">): </w:t>
                    </w:r>
                    <w:r w:rsidRPr="00851D92">
                      <w:rPr>
                        <w:rFonts w:hint="cs"/>
                        <w:b/>
                        <w:bCs/>
                        <w:sz w:val="26"/>
                        <w:szCs w:val="26"/>
                        <w:rtl/>
                        <w:lang w:bidi="ar-EG"/>
                      </w:rPr>
                      <w:t xml:space="preserve">مراكز الغوص </w:t>
                    </w:r>
                  </w:p>
                </w:txbxContent>
              </v:textbox>
              <w10:wrap type="square"/>
            </v:shape>
          </w:pict>
        </mc:Fallback>
      </mc:AlternateContent>
    </w:r>
    <w:r w:rsidR="00D30C5B">
      <w:rPr>
        <w:noProof/>
      </w:rPr>
      <w:drawing>
        <wp:anchor distT="0" distB="0" distL="114300" distR="114300" simplePos="0" relativeHeight="251661312" behindDoc="0" locked="0" layoutInCell="1" allowOverlap="1" wp14:anchorId="5BBDB892" wp14:editId="185E93DB">
          <wp:simplePos x="0" y="0"/>
          <wp:positionH relativeFrom="column">
            <wp:posOffset>63046</wp:posOffset>
          </wp:positionH>
          <wp:positionV relativeFrom="paragraph">
            <wp:posOffset>-54429</wp:posOffset>
          </wp:positionV>
          <wp:extent cx="485775" cy="581660"/>
          <wp:effectExtent l="0" t="0" r="9525" b="8890"/>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E2651">
      <w:rPr>
        <w:noProof/>
      </w:rPr>
      <w:t xml:space="preserve">                                                                                                                                                      </w:t>
    </w:r>
    <w:r w:rsidR="009B596B">
      <w:rPr>
        <w:noProof/>
      </w:rPr>
      <w:drawing>
        <wp:inline distT="0" distB="0" distL="0" distR="0" wp14:anchorId="30C8CD85" wp14:editId="228135C5">
          <wp:extent cx="590232" cy="59023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69" cy="597269"/>
                  </a:xfrm>
                  <a:prstGeom prst="rect">
                    <a:avLst/>
                  </a:prstGeom>
                  <a:noFill/>
                </pic:spPr>
              </pic:pic>
            </a:graphicData>
          </a:graphic>
        </wp:inline>
      </w:drawing>
    </w:r>
    <w:r w:rsidR="00FE2651">
      <w:rPr>
        <w:noProof/>
      </w:rPr>
      <w:t xml:space="preserve">   </w:t>
    </w:r>
    <w:r w:rsidR="00FE2651">
      <w:t xml:space="preserve">    </w:t>
    </w:r>
  </w:p>
  <w:p w:rsidR="00FE2651" w:rsidRDefault="00FE2651"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1106D"/>
    <w:rsid w:val="000166E4"/>
    <w:rsid w:val="000217C6"/>
    <w:rsid w:val="0003453B"/>
    <w:rsid w:val="00034960"/>
    <w:rsid w:val="00066C5F"/>
    <w:rsid w:val="00076A67"/>
    <w:rsid w:val="00094690"/>
    <w:rsid w:val="000C1B99"/>
    <w:rsid w:val="000F09CA"/>
    <w:rsid w:val="000F6B06"/>
    <w:rsid w:val="00113086"/>
    <w:rsid w:val="00116585"/>
    <w:rsid w:val="0011730D"/>
    <w:rsid w:val="0012466D"/>
    <w:rsid w:val="00136BA6"/>
    <w:rsid w:val="00140F4D"/>
    <w:rsid w:val="0014240B"/>
    <w:rsid w:val="0015261A"/>
    <w:rsid w:val="00152E95"/>
    <w:rsid w:val="001732C1"/>
    <w:rsid w:val="00180A68"/>
    <w:rsid w:val="001816B1"/>
    <w:rsid w:val="00184318"/>
    <w:rsid w:val="00196798"/>
    <w:rsid w:val="001A2C42"/>
    <w:rsid w:val="001C19E1"/>
    <w:rsid w:val="001D0D9D"/>
    <w:rsid w:val="001D0E4E"/>
    <w:rsid w:val="001D2B01"/>
    <w:rsid w:val="00223EF6"/>
    <w:rsid w:val="00251E6A"/>
    <w:rsid w:val="00252189"/>
    <w:rsid w:val="00274E23"/>
    <w:rsid w:val="0027724F"/>
    <w:rsid w:val="00280ACE"/>
    <w:rsid w:val="002A0B4B"/>
    <w:rsid w:val="002A2E15"/>
    <w:rsid w:val="002D7E88"/>
    <w:rsid w:val="002E38F7"/>
    <w:rsid w:val="002E4407"/>
    <w:rsid w:val="002E7E5A"/>
    <w:rsid w:val="002F00C2"/>
    <w:rsid w:val="002F5FD9"/>
    <w:rsid w:val="003039DE"/>
    <w:rsid w:val="00307FAC"/>
    <w:rsid w:val="003131AD"/>
    <w:rsid w:val="00330B43"/>
    <w:rsid w:val="00336867"/>
    <w:rsid w:val="00341D24"/>
    <w:rsid w:val="00364F65"/>
    <w:rsid w:val="00376915"/>
    <w:rsid w:val="003903AE"/>
    <w:rsid w:val="0039505C"/>
    <w:rsid w:val="00395A09"/>
    <w:rsid w:val="00396082"/>
    <w:rsid w:val="00396AC5"/>
    <w:rsid w:val="003C0D73"/>
    <w:rsid w:val="003D047B"/>
    <w:rsid w:val="003D2793"/>
    <w:rsid w:val="0041593C"/>
    <w:rsid w:val="004403E0"/>
    <w:rsid w:val="0044395F"/>
    <w:rsid w:val="004567A9"/>
    <w:rsid w:val="0047178D"/>
    <w:rsid w:val="00477150"/>
    <w:rsid w:val="004A1B17"/>
    <w:rsid w:val="004A4B41"/>
    <w:rsid w:val="004C27CB"/>
    <w:rsid w:val="004E2FD8"/>
    <w:rsid w:val="004F21F7"/>
    <w:rsid w:val="004F5924"/>
    <w:rsid w:val="0050261A"/>
    <w:rsid w:val="00515D91"/>
    <w:rsid w:val="005340C9"/>
    <w:rsid w:val="0053482F"/>
    <w:rsid w:val="00550539"/>
    <w:rsid w:val="00563EE1"/>
    <w:rsid w:val="005852FD"/>
    <w:rsid w:val="0058552C"/>
    <w:rsid w:val="00593D1B"/>
    <w:rsid w:val="005C2097"/>
    <w:rsid w:val="005D369A"/>
    <w:rsid w:val="005D41CF"/>
    <w:rsid w:val="005E754C"/>
    <w:rsid w:val="005F3CE5"/>
    <w:rsid w:val="00603468"/>
    <w:rsid w:val="006211E2"/>
    <w:rsid w:val="00627475"/>
    <w:rsid w:val="006352FC"/>
    <w:rsid w:val="00637ACA"/>
    <w:rsid w:val="00653430"/>
    <w:rsid w:val="0065764D"/>
    <w:rsid w:val="00662DC5"/>
    <w:rsid w:val="00691E3D"/>
    <w:rsid w:val="00697DE6"/>
    <w:rsid w:val="006B58C4"/>
    <w:rsid w:val="006C22E3"/>
    <w:rsid w:val="006E310A"/>
    <w:rsid w:val="006F00F9"/>
    <w:rsid w:val="00703FEE"/>
    <w:rsid w:val="00712228"/>
    <w:rsid w:val="0072375C"/>
    <w:rsid w:val="00730EF5"/>
    <w:rsid w:val="00740808"/>
    <w:rsid w:val="007506B6"/>
    <w:rsid w:val="00753AE3"/>
    <w:rsid w:val="00756828"/>
    <w:rsid w:val="007845D7"/>
    <w:rsid w:val="007848F0"/>
    <w:rsid w:val="00787F4C"/>
    <w:rsid w:val="007A1092"/>
    <w:rsid w:val="007A55D8"/>
    <w:rsid w:val="007C5365"/>
    <w:rsid w:val="00831DB2"/>
    <w:rsid w:val="00850DFA"/>
    <w:rsid w:val="00851D92"/>
    <w:rsid w:val="00863DD6"/>
    <w:rsid w:val="008837C1"/>
    <w:rsid w:val="00895C67"/>
    <w:rsid w:val="008A0BC9"/>
    <w:rsid w:val="008B2DA5"/>
    <w:rsid w:val="008C03FE"/>
    <w:rsid w:val="008C3806"/>
    <w:rsid w:val="008C42F2"/>
    <w:rsid w:val="008F30A6"/>
    <w:rsid w:val="00965282"/>
    <w:rsid w:val="0098251B"/>
    <w:rsid w:val="009B596B"/>
    <w:rsid w:val="009D181A"/>
    <w:rsid w:val="009D7312"/>
    <w:rsid w:val="009E66B8"/>
    <w:rsid w:val="009E7B31"/>
    <w:rsid w:val="009F012E"/>
    <w:rsid w:val="009F101E"/>
    <w:rsid w:val="00A01DFA"/>
    <w:rsid w:val="00A2498B"/>
    <w:rsid w:val="00A46ED3"/>
    <w:rsid w:val="00A575A2"/>
    <w:rsid w:val="00A606AD"/>
    <w:rsid w:val="00A8760D"/>
    <w:rsid w:val="00A9265F"/>
    <w:rsid w:val="00AC156E"/>
    <w:rsid w:val="00AE1EB7"/>
    <w:rsid w:val="00AE6E15"/>
    <w:rsid w:val="00AF080E"/>
    <w:rsid w:val="00B019A4"/>
    <w:rsid w:val="00B15418"/>
    <w:rsid w:val="00B17D67"/>
    <w:rsid w:val="00B24F74"/>
    <w:rsid w:val="00B523D9"/>
    <w:rsid w:val="00B559B9"/>
    <w:rsid w:val="00B61333"/>
    <w:rsid w:val="00B81086"/>
    <w:rsid w:val="00B816F0"/>
    <w:rsid w:val="00B92CD4"/>
    <w:rsid w:val="00B96565"/>
    <w:rsid w:val="00BC6192"/>
    <w:rsid w:val="00BD0905"/>
    <w:rsid w:val="00BD6592"/>
    <w:rsid w:val="00BD68BB"/>
    <w:rsid w:val="00BF22A7"/>
    <w:rsid w:val="00BF3BE8"/>
    <w:rsid w:val="00C05FD5"/>
    <w:rsid w:val="00C22D51"/>
    <w:rsid w:val="00C40B09"/>
    <w:rsid w:val="00C45108"/>
    <w:rsid w:val="00C50CC3"/>
    <w:rsid w:val="00C50D89"/>
    <w:rsid w:val="00C6504E"/>
    <w:rsid w:val="00C76681"/>
    <w:rsid w:val="00C92E86"/>
    <w:rsid w:val="00C93398"/>
    <w:rsid w:val="00C93BFC"/>
    <w:rsid w:val="00CA11E7"/>
    <w:rsid w:val="00CA65F7"/>
    <w:rsid w:val="00CB3B8B"/>
    <w:rsid w:val="00CB6737"/>
    <w:rsid w:val="00CC0C8E"/>
    <w:rsid w:val="00CC7F8A"/>
    <w:rsid w:val="00CD33FA"/>
    <w:rsid w:val="00CF4E13"/>
    <w:rsid w:val="00CF5A03"/>
    <w:rsid w:val="00D1506C"/>
    <w:rsid w:val="00D206CA"/>
    <w:rsid w:val="00D30C5B"/>
    <w:rsid w:val="00D33AD7"/>
    <w:rsid w:val="00D3464B"/>
    <w:rsid w:val="00D40060"/>
    <w:rsid w:val="00D4061D"/>
    <w:rsid w:val="00D547FC"/>
    <w:rsid w:val="00D65D27"/>
    <w:rsid w:val="00D7100D"/>
    <w:rsid w:val="00D71ED1"/>
    <w:rsid w:val="00D817FA"/>
    <w:rsid w:val="00DA0D3B"/>
    <w:rsid w:val="00DA56CE"/>
    <w:rsid w:val="00DB0D1B"/>
    <w:rsid w:val="00DB100A"/>
    <w:rsid w:val="00DC27AE"/>
    <w:rsid w:val="00DE714F"/>
    <w:rsid w:val="00DE77DF"/>
    <w:rsid w:val="00DF0343"/>
    <w:rsid w:val="00DF5338"/>
    <w:rsid w:val="00E00CA2"/>
    <w:rsid w:val="00E23C40"/>
    <w:rsid w:val="00E33882"/>
    <w:rsid w:val="00E579C5"/>
    <w:rsid w:val="00E709D0"/>
    <w:rsid w:val="00E817F9"/>
    <w:rsid w:val="00E8297E"/>
    <w:rsid w:val="00EC29AF"/>
    <w:rsid w:val="00ED1659"/>
    <w:rsid w:val="00EE55AA"/>
    <w:rsid w:val="00F018F8"/>
    <w:rsid w:val="00F3412B"/>
    <w:rsid w:val="00F46B89"/>
    <w:rsid w:val="00F64D28"/>
    <w:rsid w:val="00F966E9"/>
    <w:rsid w:val="00FB6D62"/>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7A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7A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21</cp:revision>
  <cp:lastPrinted>2019-10-29T08:20:00Z</cp:lastPrinted>
  <dcterms:created xsi:type="dcterms:W3CDTF">2019-05-28T06:36:00Z</dcterms:created>
  <dcterms:modified xsi:type="dcterms:W3CDTF">2019-10-29T08:21:00Z</dcterms:modified>
</cp:coreProperties>
</file>